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5725BB" w14:textId="4057ADA5" w:rsidR="00DD6704" w:rsidRPr="00234046" w:rsidRDefault="00DD6704" w:rsidP="00957C44">
      <w:pPr>
        <w:pStyle w:val="af0"/>
        <w:ind w:left="425" w:right="731" w:hanging="45"/>
        <w:jc w:val="center"/>
        <w:rPr>
          <w:color w:val="000000"/>
        </w:rPr>
      </w:pPr>
      <w:r w:rsidRPr="00234046">
        <w:rPr>
          <w:color w:val="000000"/>
        </w:rPr>
        <w:t xml:space="preserve">Рекомендации для учителей </w:t>
      </w:r>
      <w:r>
        <w:rPr>
          <w:color w:val="000000"/>
        </w:rPr>
        <w:t>биологии</w:t>
      </w:r>
    </w:p>
    <w:p w14:paraId="244F501A" w14:textId="77777777" w:rsidR="00DD6704" w:rsidRPr="00234046" w:rsidRDefault="00DD6704" w:rsidP="00957C44">
      <w:pPr>
        <w:pStyle w:val="af0"/>
        <w:ind w:left="425" w:right="731" w:hanging="45"/>
        <w:jc w:val="center"/>
        <w:rPr>
          <w:color w:val="000000"/>
        </w:rPr>
      </w:pPr>
      <w:r w:rsidRPr="00234046">
        <w:rPr>
          <w:color w:val="000000"/>
        </w:rPr>
        <w:t xml:space="preserve">по результатам диагностических работ по программам </w:t>
      </w:r>
    </w:p>
    <w:p w14:paraId="11C0AEC5" w14:textId="77777777" w:rsidR="00DD6704" w:rsidRPr="00234046" w:rsidRDefault="00DD6704" w:rsidP="00957C44">
      <w:pPr>
        <w:pStyle w:val="af0"/>
        <w:ind w:left="425" w:right="731" w:hanging="45"/>
        <w:jc w:val="center"/>
      </w:pPr>
      <w:r w:rsidRPr="00234046">
        <w:rPr>
          <w:color w:val="000000"/>
        </w:rPr>
        <w:t>основного общего образования для обучающихся 10-х классов</w:t>
      </w:r>
    </w:p>
    <w:p w14:paraId="29EFA45B" w14:textId="77777777" w:rsidR="007413E5" w:rsidRDefault="007413E5" w:rsidP="00BF08EB">
      <w:pPr>
        <w:spacing w:after="0" w:line="240" w:lineRule="auto"/>
        <w:rPr>
          <w:b/>
          <w:i/>
          <w:sz w:val="28"/>
          <w:szCs w:val="28"/>
        </w:rPr>
      </w:pPr>
    </w:p>
    <w:p w14:paraId="69810415" w14:textId="5D72D0C4" w:rsidR="0043223F" w:rsidRPr="0049616A" w:rsidRDefault="0043223F" w:rsidP="0043223F">
      <w:pPr>
        <w:spacing w:after="0"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Общая характеристика </w:t>
      </w:r>
      <w:r w:rsidRPr="0049616A">
        <w:rPr>
          <w:b/>
          <w:i/>
          <w:sz w:val="28"/>
          <w:szCs w:val="28"/>
        </w:rPr>
        <w:t>ВПР</w:t>
      </w:r>
      <w:r>
        <w:rPr>
          <w:b/>
          <w:i/>
          <w:sz w:val="28"/>
          <w:szCs w:val="28"/>
        </w:rPr>
        <w:t>-1</w:t>
      </w:r>
      <w:r w:rsidR="000E12E5">
        <w:rPr>
          <w:b/>
          <w:i/>
          <w:sz w:val="28"/>
          <w:szCs w:val="28"/>
        </w:rPr>
        <w:t>0</w:t>
      </w:r>
      <w:r w:rsidRPr="0049616A">
        <w:rPr>
          <w:b/>
          <w:i/>
          <w:sz w:val="28"/>
          <w:szCs w:val="28"/>
        </w:rPr>
        <w:t xml:space="preserve"> по биологии в </w:t>
      </w:r>
      <w:r>
        <w:rPr>
          <w:b/>
          <w:i/>
          <w:sz w:val="28"/>
          <w:szCs w:val="28"/>
        </w:rPr>
        <w:t>2020 году</w:t>
      </w:r>
    </w:p>
    <w:p w14:paraId="15868F58" w14:textId="689CE1C2" w:rsidR="0001444B" w:rsidRDefault="00567AD2" w:rsidP="00DC3BD3">
      <w:pPr>
        <w:spacing w:after="0" w:line="360" w:lineRule="auto"/>
        <w:ind w:firstLine="709"/>
        <w:jc w:val="both"/>
        <w:rPr>
          <w:sz w:val="28"/>
          <w:szCs w:val="28"/>
        </w:rPr>
      </w:pPr>
      <w:r w:rsidRPr="00567AD2">
        <w:rPr>
          <w:sz w:val="28"/>
          <w:szCs w:val="28"/>
        </w:rPr>
        <w:t xml:space="preserve">Всероссийская проверочная работа </w:t>
      </w:r>
      <w:r w:rsidR="00526AFD">
        <w:rPr>
          <w:sz w:val="28"/>
          <w:szCs w:val="28"/>
        </w:rPr>
        <w:t xml:space="preserve">по биологии в </w:t>
      </w:r>
      <w:r w:rsidR="000E12E5">
        <w:rPr>
          <w:sz w:val="28"/>
          <w:szCs w:val="28"/>
        </w:rPr>
        <w:t>10</w:t>
      </w:r>
      <w:r w:rsidR="00957C44">
        <w:rPr>
          <w:sz w:val="28"/>
          <w:szCs w:val="28"/>
        </w:rPr>
        <w:t xml:space="preserve"> </w:t>
      </w:r>
      <w:r w:rsidR="00526AFD">
        <w:rPr>
          <w:sz w:val="28"/>
          <w:szCs w:val="28"/>
        </w:rPr>
        <w:t xml:space="preserve">классе </w:t>
      </w:r>
      <w:r w:rsidRPr="00567AD2">
        <w:rPr>
          <w:sz w:val="28"/>
          <w:szCs w:val="28"/>
        </w:rPr>
        <w:t>(</w:t>
      </w:r>
      <w:r w:rsidR="00030A7C">
        <w:rPr>
          <w:sz w:val="28"/>
          <w:szCs w:val="28"/>
        </w:rPr>
        <w:t xml:space="preserve">далее – </w:t>
      </w:r>
      <w:r w:rsidRPr="00567AD2">
        <w:rPr>
          <w:sz w:val="28"/>
          <w:szCs w:val="28"/>
        </w:rPr>
        <w:t>ВПР</w:t>
      </w:r>
      <w:r w:rsidR="0049082A">
        <w:rPr>
          <w:sz w:val="28"/>
          <w:szCs w:val="28"/>
        </w:rPr>
        <w:t>-</w:t>
      </w:r>
      <w:r w:rsidR="000E12E5">
        <w:rPr>
          <w:sz w:val="28"/>
          <w:szCs w:val="28"/>
        </w:rPr>
        <w:t>10</w:t>
      </w:r>
      <w:r w:rsidRPr="00567AD2">
        <w:rPr>
          <w:sz w:val="28"/>
          <w:szCs w:val="28"/>
        </w:rPr>
        <w:t xml:space="preserve">) предназначена </w:t>
      </w:r>
      <w:r w:rsidR="00030A7C">
        <w:rPr>
          <w:sz w:val="28"/>
          <w:szCs w:val="28"/>
        </w:rPr>
        <w:t xml:space="preserve">для </w:t>
      </w:r>
      <w:r w:rsidR="00526AFD">
        <w:rPr>
          <w:sz w:val="28"/>
          <w:szCs w:val="28"/>
        </w:rPr>
        <w:t xml:space="preserve">оценки </w:t>
      </w:r>
      <w:r w:rsidRPr="00567AD2">
        <w:rPr>
          <w:sz w:val="28"/>
          <w:szCs w:val="28"/>
        </w:rPr>
        <w:t>учебн</w:t>
      </w:r>
      <w:r>
        <w:rPr>
          <w:sz w:val="28"/>
          <w:szCs w:val="28"/>
        </w:rPr>
        <w:t>ых</w:t>
      </w:r>
      <w:r w:rsidRPr="00567AD2">
        <w:rPr>
          <w:sz w:val="28"/>
          <w:szCs w:val="28"/>
        </w:rPr>
        <w:t xml:space="preserve"> </w:t>
      </w:r>
      <w:r>
        <w:rPr>
          <w:sz w:val="28"/>
          <w:szCs w:val="28"/>
        </w:rPr>
        <w:t>достижений</w:t>
      </w:r>
      <w:r w:rsidRPr="00567AD2">
        <w:rPr>
          <w:sz w:val="28"/>
          <w:szCs w:val="28"/>
        </w:rPr>
        <w:t xml:space="preserve"> </w:t>
      </w:r>
      <w:r w:rsidR="0001444B">
        <w:rPr>
          <w:sz w:val="28"/>
          <w:szCs w:val="28"/>
        </w:rPr>
        <w:t>учащимися</w:t>
      </w:r>
      <w:r w:rsidR="00CE2C89">
        <w:rPr>
          <w:sz w:val="28"/>
          <w:szCs w:val="28"/>
        </w:rPr>
        <w:t xml:space="preserve"> </w:t>
      </w:r>
      <w:r w:rsidR="0001444B" w:rsidRPr="00526AFD">
        <w:rPr>
          <w:sz w:val="28"/>
          <w:szCs w:val="28"/>
        </w:rPr>
        <w:t xml:space="preserve">всех  основных  групп  планируемых  результатов  по  биологии  за основное  общее  и  среднее  </w:t>
      </w:r>
      <w:r w:rsidR="0001444B">
        <w:rPr>
          <w:sz w:val="28"/>
          <w:szCs w:val="28"/>
        </w:rPr>
        <w:t xml:space="preserve">(полное) </w:t>
      </w:r>
      <w:r w:rsidR="0001444B" w:rsidRPr="00526AFD">
        <w:rPr>
          <w:sz w:val="28"/>
          <w:szCs w:val="28"/>
        </w:rPr>
        <w:t>общее  образование  на  базовом  уровне</w:t>
      </w:r>
      <w:r w:rsidR="0001444B">
        <w:rPr>
          <w:sz w:val="28"/>
          <w:szCs w:val="28"/>
        </w:rPr>
        <w:t>.</w:t>
      </w:r>
      <w:r w:rsidR="0001444B" w:rsidRPr="0001444B">
        <w:rPr>
          <w:sz w:val="28"/>
          <w:szCs w:val="28"/>
        </w:rPr>
        <w:t xml:space="preserve"> </w:t>
      </w:r>
      <w:r w:rsidR="0001444B" w:rsidRPr="003341CE">
        <w:rPr>
          <w:sz w:val="28"/>
          <w:szCs w:val="28"/>
        </w:rPr>
        <w:t xml:space="preserve">В проверочной  работе  преобладают  задания  общебиологического  и  практико-ориентированного  </w:t>
      </w:r>
      <w:r w:rsidR="0001444B">
        <w:rPr>
          <w:sz w:val="28"/>
          <w:szCs w:val="28"/>
        </w:rPr>
        <w:t xml:space="preserve">содержания, в </w:t>
      </w:r>
      <w:proofErr w:type="spellStart"/>
      <w:r w:rsidR="0001444B">
        <w:rPr>
          <w:sz w:val="28"/>
          <w:szCs w:val="28"/>
        </w:rPr>
        <w:t>т.ч</w:t>
      </w:r>
      <w:proofErr w:type="spellEnd"/>
      <w:r w:rsidR="0001444B">
        <w:rPr>
          <w:sz w:val="28"/>
          <w:szCs w:val="28"/>
        </w:rPr>
        <w:t xml:space="preserve">. </w:t>
      </w:r>
      <w:r w:rsidR="0001444B" w:rsidRPr="003341CE">
        <w:rPr>
          <w:sz w:val="28"/>
          <w:szCs w:val="28"/>
        </w:rPr>
        <w:t>из области правил здорового образа жизни человека</w:t>
      </w:r>
      <w:r w:rsidR="0001444B">
        <w:rPr>
          <w:rStyle w:val="a5"/>
          <w:sz w:val="28"/>
          <w:szCs w:val="28"/>
        </w:rPr>
        <w:footnoteReference w:id="1"/>
      </w:r>
      <w:r w:rsidR="0001444B" w:rsidRPr="003341CE">
        <w:rPr>
          <w:sz w:val="28"/>
          <w:szCs w:val="28"/>
        </w:rPr>
        <w:t>.</w:t>
      </w:r>
      <w:r w:rsidR="0001444B">
        <w:rPr>
          <w:sz w:val="28"/>
          <w:szCs w:val="28"/>
        </w:rPr>
        <w:t xml:space="preserve"> </w:t>
      </w:r>
    </w:p>
    <w:p w14:paraId="6635E428" w14:textId="0C7E474B" w:rsidR="00595FDB" w:rsidRDefault="00520098" w:rsidP="0001444B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Изменений в структуре, содержании и системе оценивания ВПР-</w:t>
      </w:r>
      <w:r w:rsidR="000E12E5">
        <w:rPr>
          <w:sz w:val="28"/>
          <w:szCs w:val="28"/>
        </w:rPr>
        <w:t>10</w:t>
      </w:r>
      <w:r>
        <w:rPr>
          <w:sz w:val="28"/>
          <w:szCs w:val="28"/>
        </w:rPr>
        <w:t xml:space="preserve"> по сравнению с 201</w:t>
      </w:r>
      <w:r w:rsidR="0001444B">
        <w:rPr>
          <w:sz w:val="28"/>
          <w:szCs w:val="28"/>
        </w:rPr>
        <w:t>9</w:t>
      </w:r>
      <w:r>
        <w:rPr>
          <w:sz w:val="28"/>
          <w:szCs w:val="28"/>
        </w:rPr>
        <w:t xml:space="preserve"> г. не произошло.</w:t>
      </w:r>
      <w:r w:rsidR="0001444B">
        <w:rPr>
          <w:sz w:val="28"/>
          <w:szCs w:val="28"/>
        </w:rPr>
        <w:t xml:space="preserve"> </w:t>
      </w:r>
      <w:r w:rsidR="00E171BC">
        <w:rPr>
          <w:sz w:val="28"/>
          <w:szCs w:val="28"/>
        </w:rPr>
        <w:t>К</w:t>
      </w:r>
      <w:r w:rsidR="00ED6536">
        <w:rPr>
          <w:sz w:val="28"/>
          <w:szCs w:val="28"/>
        </w:rPr>
        <w:t xml:space="preserve">аждый вариант </w:t>
      </w:r>
      <w:r w:rsidR="0043223F">
        <w:rPr>
          <w:sz w:val="28"/>
          <w:szCs w:val="28"/>
        </w:rPr>
        <w:t>включал</w:t>
      </w:r>
      <w:r w:rsidR="00ED6536">
        <w:rPr>
          <w:sz w:val="28"/>
          <w:szCs w:val="28"/>
        </w:rPr>
        <w:t xml:space="preserve"> </w:t>
      </w:r>
      <w:r w:rsidR="000E12E5">
        <w:rPr>
          <w:sz w:val="28"/>
          <w:szCs w:val="28"/>
        </w:rPr>
        <w:t>20</w:t>
      </w:r>
      <w:r w:rsidR="00ED6536">
        <w:rPr>
          <w:sz w:val="28"/>
          <w:szCs w:val="28"/>
        </w:rPr>
        <w:t xml:space="preserve"> задани</w:t>
      </w:r>
      <w:r w:rsidR="000E12E5">
        <w:rPr>
          <w:sz w:val="28"/>
          <w:szCs w:val="28"/>
        </w:rPr>
        <w:t>й.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1220"/>
        <w:gridCol w:w="1349"/>
        <w:gridCol w:w="1188"/>
        <w:gridCol w:w="1301"/>
      </w:tblGrid>
      <w:tr w:rsidR="00595FDB" w:rsidRPr="0049616A" w14:paraId="2260F5A5" w14:textId="77777777" w:rsidTr="00840F24">
        <w:tc>
          <w:tcPr>
            <w:tcW w:w="4361" w:type="dxa"/>
          </w:tcPr>
          <w:p w14:paraId="3C7EAD6B" w14:textId="77777777" w:rsidR="00595FDB" w:rsidRPr="0049616A" w:rsidRDefault="00595FDB" w:rsidP="00840F24">
            <w:pPr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9616A">
              <w:rPr>
                <w:b/>
                <w:i/>
                <w:sz w:val="28"/>
                <w:szCs w:val="28"/>
              </w:rPr>
              <w:t>Отметка по 5-балльной шкале:</w:t>
            </w:r>
          </w:p>
        </w:tc>
        <w:tc>
          <w:tcPr>
            <w:tcW w:w="1220" w:type="dxa"/>
          </w:tcPr>
          <w:p w14:paraId="62CFC85F" w14:textId="77777777" w:rsidR="00595FDB" w:rsidRPr="0049616A" w:rsidRDefault="00595FDB" w:rsidP="00840F2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9616A">
              <w:rPr>
                <w:sz w:val="28"/>
                <w:szCs w:val="28"/>
              </w:rPr>
              <w:t>«2»</w:t>
            </w:r>
          </w:p>
        </w:tc>
        <w:tc>
          <w:tcPr>
            <w:tcW w:w="1349" w:type="dxa"/>
          </w:tcPr>
          <w:p w14:paraId="5846D0EF" w14:textId="77777777" w:rsidR="00595FDB" w:rsidRPr="0049616A" w:rsidRDefault="00595FDB" w:rsidP="00840F2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9616A">
              <w:rPr>
                <w:sz w:val="28"/>
                <w:szCs w:val="28"/>
              </w:rPr>
              <w:t>«3»</w:t>
            </w:r>
          </w:p>
        </w:tc>
        <w:tc>
          <w:tcPr>
            <w:tcW w:w="1188" w:type="dxa"/>
          </w:tcPr>
          <w:p w14:paraId="2FCA344C" w14:textId="77777777" w:rsidR="00595FDB" w:rsidRPr="0049616A" w:rsidRDefault="00595FDB" w:rsidP="00840F2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9616A">
              <w:rPr>
                <w:sz w:val="28"/>
                <w:szCs w:val="28"/>
              </w:rPr>
              <w:t>«4»</w:t>
            </w:r>
          </w:p>
        </w:tc>
        <w:tc>
          <w:tcPr>
            <w:tcW w:w="1301" w:type="dxa"/>
          </w:tcPr>
          <w:p w14:paraId="7B45086B" w14:textId="77777777" w:rsidR="00595FDB" w:rsidRPr="0049616A" w:rsidRDefault="00595FDB" w:rsidP="00840F2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9616A">
              <w:rPr>
                <w:sz w:val="28"/>
                <w:szCs w:val="28"/>
              </w:rPr>
              <w:t>«5»</w:t>
            </w:r>
          </w:p>
        </w:tc>
      </w:tr>
      <w:tr w:rsidR="00595FDB" w:rsidRPr="0049616A" w14:paraId="08936CEF" w14:textId="77777777" w:rsidTr="00840F24">
        <w:tc>
          <w:tcPr>
            <w:tcW w:w="4361" w:type="dxa"/>
          </w:tcPr>
          <w:p w14:paraId="7CBC8FAF" w14:textId="77777777" w:rsidR="00595FDB" w:rsidRPr="0049616A" w:rsidRDefault="00595FDB" w:rsidP="00840F24">
            <w:pPr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9616A">
              <w:rPr>
                <w:b/>
                <w:i/>
                <w:sz w:val="28"/>
                <w:szCs w:val="28"/>
              </w:rPr>
              <w:t xml:space="preserve">Первичный балл: </w:t>
            </w:r>
          </w:p>
        </w:tc>
        <w:tc>
          <w:tcPr>
            <w:tcW w:w="1220" w:type="dxa"/>
          </w:tcPr>
          <w:p w14:paraId="68E1171F" w14:textId="77777777" w:rsidR="00595FDB" w:rsidRPr="0049616A" w:rsidRDefault="00595FDB" w:rsidP="00840F2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9616A">
              <w:rPr>
                <w:sz w:val="28"/>
                <w:szCs w:val="28"/>
              </w:rPr>
              <w:t xml:space="preserve">0 – 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1349" w:type="dxa"/>
          </w:tcPr>
          <w:p w14:paraId="1E40E57E" w14:textId="77777777" w:rsidR="00595FDB" w:rsidRPr="0049616A" w:rsidRDefault="00595FDB" w:rsidP="00840F2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49616A">
              <w:rPr>
                <w:sz w:val="28"/>
                <w:szCs w:val="28"/>
              </w:rPr>
              <w:t xml:space="preserve"> – 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188" w:type="dxa"/>
          </w:tcPr>
          <w:p w14:paraId="3AB0D576" w14:textId="77777777" w:rsidR="00595FDB" w:rsidRPr="0049616A" w:rsidRDefault="00595FDB" w:rsidP="00840F2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9616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  <w:r w:rsidRPr="0049616A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24</w:t>
            </w:r>
          </w:p>
        </w:tc>
        <w:tc>
          <w:tcPr>
            <w:tcW w:w="1301" w:type="dxa"/>
          </w:tcPr>
          <w:p w14:paraId="2CF9DCAC" w14:textId="77777777" w:rsidR="00595FDB" w:rsidRPr="0049616A" w:rsidRDefault="00595FDB" w:rsidP="00840F2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49616A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32</w:t>
            </w:r>
          </w:p>
        </w:tc>
      </w:tr>
    </w:tbl>
    <w:p w14:paraId="1AC6B404" w14:textId="77777777" w:rsidR="005D2D6F" w:rsidRDefault="005D2D6F" w:rsidP="00610182">
      <w:pPr>
        <w:spacing w:after="0" w:line="360" w:lineRule="auto"/>
        <w:ind w:firstLine="709"/>
        <w:jc w:val="center"/>
        <w:rPr>
          <w:b/>
          <w:i/>
          <w:sz w:val="28"/>
          <w:szCs w:val="28"/>
        </w:rPr>
      </w:pPr>
    </w:p>
    <w:p w14:paraId="53F4B0DA" w14:textId="0344F74C" w:rsidR="0043223F" w:rsidRPr="0049616A" w:rsidRDefault="0043223F" w:rsidP="0043223F">
      <w:pPr>
        <w:spacing w:after="0" w:line="24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Анализ </w:t>
      </w:r>
      <w:r w:rsidRPr="0049616A">
        <w:rPr>
          <w:b/>
          <w:i/>
          <w:sz w:val="28"/>
          <w:szCs w:val="28"/>
        </w:rPr>
        <w:t>результат</w:t>
      </w:r>
      <w:r>
        <w:rPr>
          <w:b/>
          <w:i/>
          <w:sz w:val="28"/>
          <w:szCs w:val="28"/>
        </w:rPr>
        <w:t>ов</w:t>
      </w:r>
      <w:r w:rsidRPr="0049616A">
        <w:rPr>
          <w:b/>
          <w:i/>
          <w:sz w:val="28"/>
          <w:szCs w:val="28"/>
        </w:rPr>
        <w:t xml:space="preserve"> выполнения ВПР</w:t>
      </w:r>
      <w:r>
        <w:rPr>
          <w:b/>
          <w:i/>
          <w:sz w:val="28"/>
          <w:szCs w:val="28"/>
        </w:rPr>
        <w:t>-1</w:t>
      </w:r>
      <w:r w:rsidR="000E12E5">
        <w:rPr>
          <w:b/>
          <w:i/>
          <w:sz w:val="28"/>
          <w:szCs w:val="28"/>
        </w:rPr>
        <w:t>0</w:t>
      </w:r>
      <w:r w:rsidRPr="0049616A">
        <w:rPr>
          <w:b/>
          <w:i/>
          <w:sz w:val="28"/>
          <w:szCs w:val="28"/>
        </w:rPr>
        <w:t xml:space="preserve"> по биологии в </w:t>
      </w:r>
      <w:r>
        <w:rPr>
          <w:b/>
          <w:i/>
          <w:sz w:val="28"/>
          <w:szCs w:val="28"/>
        </w:rPr>
        <w:t>2020 году</w:t>
      </w:r>
      <w:r w:rsidRPr="0049616A">
        <w:rPr>
          <w:b/>
          <w:i/>
          <w:sz w:val="28"/>
          <w:szCs w:val="28"/>
        </w:rPr>
        <w:t xml:space="preserve"> </w:t>
      </w:r>
    </w:p>
    <w:p w14:paraId="6D318C42" w14:textId="2933F4DD" w:rsidR="0005368E" w:rsidRDefault="000E12E5" w:rsidP="00A7000B">
      <w:pPr>
        <w:spacing w:after="0" w:line="360" w:lineRule="auto"/>
        <w:ind w:firstLine="709"/>
        <w:jc w:val="both"/>
        <w:rPr>
          <w:sz w:val="28"/>
          <w:szCs w:val="28"/>
        </w:rPr>
      </w:pPr>
      <w:r w:rsidRPr="000E12E5">
        <w:rPr>
          <w:sz w:val="28"/>
          <w:szCs w:val="28"/>
        </w:rPr>
        <w:t>В диагностической работе по биологии приняли участие 1088 обучающихся 10 классов</w:t>
      </w:r>
      <w:r>
        <w:rPr>
          <w:sz w:val="28"/>
          <w:szCs w:val="28"/>
        </w:rPr>
        <w:t xml:space="preserve"> РСО – Алания </w:t>
      </w:r>
      <w:r w:rsidRPr="000E12E5">
        <w:rPr>
          <w:sz w:val="28"/>
          <w:szCs w:val="28"/>
        </w:rPr>
        <w:t xml:space="preserve"> из 1165 зарегистрированных.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540"/>
        <w:gridCol w:w="1620"/>
        <w:gridCol w:w="5500"/>
        <w:gridCol w:w="540"/>
        <w:gridCol w:w="20"/>
      </w:tblGrid>
      <w:tr w:rsidR="000E12E5" w:rsidRPr="000E12E5" w14:paraId="432E07FB" w14:textId="77777777" w:rsidTr="00CF3FF6">
        <w:trPr>
          <w:trHeight w:val="118"/>
        </w:trPr>
        <w:tc>
          <w:tcPr>
            <w:tcW w:w="440" w:type="dxa"/>
            <w:vMerge w:val="restart"/>
            <w:vAlign w:val="bottom"/>
          </w:tcPr>
          <w:p w14:paraId="2E20B6E2" w14:textId="77777777" w:rsidR="000E12E5" w:rsidRPr="000E12E5" w:rsidRDefault="000E12E5" w:rsidP="000E12E5">
            <w:pPr>
              <w:spacing w:after="0" w:line="240" w:lineRule="auto"/>
              <w:ind w:right="88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ascii="Calibri" w:eastAsia="Calibri" w:hAnsi="Calibri" w:cs="Calibri"/>
                <w:color w:val="595959"/>
                <w:w w:val="87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540" w:type="dxa"/>
            <w:tcBorders>
              <w:bottom w:val="single" w:sz="8" w:space="0" w:color="D9D9D9"/>
            </w:tcBorders>
            <w:vAlign w:val="bottom"/>
          </w:tcPr>
          <w:p w14:paraId="3814B86B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0"/>
                <w:szCs w:val="10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D9D9D9"/>
            </w:tcBorders>
            <w:vAlign w:val="bottom"/>
          </w:tcPr>
          <w:p w14:paraId="0DF3C32E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0"/>
                <w:szCs w:val="10"/>
                <w:lang w:eastAsia="ru-RU"/>
              </w:rPr>
            </w:pPr>
          </w:p>
        </w:tc>
        <w:tc>
          <w:tcPr>
            <w:tcW w:w="5500" w:type="dxa"/>
            <w:tcBorders>
              <w:bottom w:val="single" w:sz="8" w:space="0" w:color="D9D9D9"/>
            </w:tcBorders>
            <w:vAlign w:val="bottom"/>
          </w:tcPr>
          <w:p w14:paraId="5B937B2D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0"/>
                <w:szCs w:val="1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D9D9D9"/>
            </w:tcBorders>
            <w:vAlign w:val="bottom"/>
          </w:tcPr>
          <w:p w14:paraId="43E9416B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0"/>
                <w:szCs w:val="10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667F7811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0E12E5" w:rsidRPr="000E12E5" w14:paraId="368A66B6" w14:textId="77777777" w:rsidTr="00CF3FF6">
        <w:trPr>
          <w:trHeight w:val="82"/>
        </w:trPr>
        <w:tc>
          <w:tcPr>
            <w:tcW w:w="440" w:type="dxa"/>
            <w:vMerge/>
            <w:vAlign w:val="bottom"/>
          </w:tcPr>
          <w:p w14:paraId="57F4FFEC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7"/>
                <w:szCs w:val="7"/>
                <w:lang w:eastAsia="ru-RU"/>
              </w:rPr>
            </w:pPr>
          </w:p>
        </w:tc>
        <w:tc>
          <w:tcPr>
            <w:tcW w:w="540" w:type="dxa"/>
            <w:vAlign w:val="bottom"/>
          </w:tcPr>
          <w:p w14:paraId="6D0AF578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7"/>
                <w:szCs w:val="7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14:paraId="5877FCA5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7"/>
                <w:szCs w:val="7"/>
                <w:lang w:eastAsia="ru-RU"/>
              </w:rPr>
            </w:pPr>
          </w:p>
        </w:tc>
        <w:tc>
          <w:tcPr>
            <w:tcW w:w="5500" w:type="dxa"/>
            <w:vMerge w:val="restart"/>
            <w:vAlign w:val="bottom"/>
          </w:tcPr>
          <w:p w14:paraId="0E24301E" w14:textId="77777777" w:rsidR="000E12E5" w:rsidRPr="000E12E5" w:rsidRDefault="000E12E5" w:rsidP="000E12E5">
            <w:pPr>
              <w:spacing w:after="0" w:line="235" w:lineRule="exact"/>
              <w:ind w:right="4371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ru-RU"/>
              </w:rPr>
              <w:t>166</w:t>
            </w:r>
          </w:p>
        </w:tc>
        <w:tc>
          <w:tcPr>
            <w:tcW w:w="540" w:type="dxa"/>
            <w:vAlign w:val="bottom"/>
          </w:tcPr>
          <w:p w14:paraId="1D56B123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7"/>
                <w:szCs w:val="7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21D65512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0E12E5" w:rsidRPr="000E12E5" w14:paraId="2C1904D8" w14:textId="77777777" w:rsidTr="00CF3FF6">
        <w:trPr>
          <w:trHeight w:val="154"/>
        </w:trPr>
        <w:tc>
          <w:tcPr>
            <w:tcW w:w="440" w:type="dxa"/>
            <w:vAlign w:val="bottom"/>
          </w:tcPr>
          <w:p w14:paraId="76931F6B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3"/>
                <w:szCs w:val="13"/>
                <w:lang w:eastAsia="ru-RU"/>
              </w:rPr>
            </w:pPr>
          </w:p>
        </w:tc>
        <w:tc>
          <w:tcPr>
            <w:tcW w:w="540" w:type="dxa"/>
            <w:vAlign w:val="bottom"/>
          </w:tcPr>
          <w:p w14:paraId="05293AC5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3"/>
                <w:szCs w:val="1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14:paraId="19C04473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3"/>
                <w:szCs w:val="13"/>
                <w:lang w:eastAsia="ru-RU"/>
              </w:rPr>
            </w:pPr>
          </w:p>
        </w:tc>
        <w:tc>
          <w:tcPr>
            <w:tcW w:w="5500" w:type="dxa"/>
            <w:vMerge/>
            <w:vAlign w:val="bottom"/>
          </w:tcPr>
          <w:p w14:paraId="000EC20E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3"/>
                <w:szCs w:val="13"/>
                <w:lang w:eastAsia="ru-RU"/>
              </w:rPr>
            </w:pPr>
          </w:p>
        </w:tc>
        <w:tc>
          <w:tcPr>
            <w:tcW w:w="540" w:type="dxa"/>
            <w:vAlign w:val="bottom"/>
          </w:tcPr>
          <w:p w14:paraId="51373122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4D64B8F9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0E12E5" w:rsidRPr="000E12E5" w14:paraId="79C7C906" w14:textId="77777777" w:rsidTr="00CF3FF6">
        <w:trPr>
          <w:trHeight w:val="369"/>
        </w:trPr>
        <w:tc>
          <w:tcPr>
            <w:tcW w:w="440" w:type="dxa"/>
            <w:vAlign w:val="bottom"/>
          </w:tcPr>
          <w:p w14:paraId="56DBAAE2" w14:textId="77777777" w:rsidR="000E12E5" w:rsidRPr="000E12E5" w:rsidRDefault="000E12E5" w:rsidP="000E12E5">
            <w:pPr>
              <w:spacing w:after="0" w:line="240" w:lineRule="auto"/>
              <w:ind w:right="88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ascii="Calibri" w:eastAsia="Calibri" w:hAnsi="Calibri" w:cs="Calibri"/>
                <w:color w:val="595959"/>
                <w:w w:val="87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540" w:type="dxa"/>
            <w:vAlign w:val="bottom"/>
          </w:tcPr>
          <w:p w14:paraId="443786D4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14:paraId="213C4DFB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500" w:type="dxa"/>
            <w:vAlign w:val="bottom"/>
          </w:tcPr>
          <w:p w14:paraId="21885D4B" w14:textId="77777777" w:rsidR="000E12E5" w:rsidRPr="000E12E5" w:rsidRDefault="000E12E5" w:rsidP="000E12E5">
            <w:pPr>
              <w:spacing w:after="0" w:line="240" w:lineRule="auto"/>
              <w:ind w:right="3831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ru-RU"/>
              </w:rPr>
              <w:t>151</w:t>
            </w:r>
          </w:p>
        </w:tc>
        <w:tc>
          <w:tcPr>
            <w:tcW w:w="540" w:type="dxa"/>
            <w:vAlign w:val="bottom"/>
          </w:tcPr>
          <w:p w14:paraId="076FC830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665F86EB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0E12E5" w:rsidRPr="000E12E5" w14:paraId="2800EDDC" w14:textId="77777777" w:rsidTr="00CF3FF6">
        <w:trPr>
          <w:trHeight w:val="353"/>
        </w:trPr>
        <w:tc>
          <w:tcPr>
            <w:tcW w:w="440" w:type="dxa"/>
            <w:vMerge w:val="restart"/>
            <w:vAlign w:val="bottom"/>
          </w:tcPr>
          <w:p w14:paraId="0077DB5A" w14:textId="77777777" w:rsidR="000E12E5" w:rsidRPr="000E12E5" w:rsidRDefault="000E12E5" w:rsidP="000E12E5">
            <w:pPr>
              <w:spacing w:after="0" w:line="240" w:lineRule="auto"/>
              <w:ind w:right="88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ascii="Calibri" w:eastAsia="Calibri" w:hAnsi="Calibri" w:cs="Calibri"/>
                <w:color w:val="595959"/>
                <w:w w:val="87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540" w:type="dxa"/>
            <w:tcBorders>
              <w:bottom w:val="single" w:sz="8" w:space="0" w:color="D9D9D9"/>
            </w:tcBorders>
            <w:vAlign w:val="bottom"/>
          </w:tcPr>
          <w:p w14:paraId="1126BC07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D9D9D9"/>
            </w:tcBorders>
            <w:vAlign w:val="bottom"/>
          </w:tcPr>
          <w:p w14:paraId="16081218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500" w:type="dxa"/>
            <w:tcBorders>
              <w:bottom w:val="single" w:sz="8" w:space="0" w:color="D9D9D9"/>
            </w:tcBorders>
            <w:vAlign w:val="bottom"/>
          </w:tcPr>
          <w:p w14:paraId="4EAACE84" w14:textId="026BB29B" w:rsidR="000E12E5" w:rsidRPr="000E12E5" w:rsidRDefault="000E12E5" w:rsidP="000E12E5">
            <w:pPr>
              <w:spacing w:after="0" w:line="240" w:lineRule="auto"/>
              <w:ind w:right="4931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ru-RU"/>
              </w:rPr>
              <w:t>137</w:t>
            </w:r>
          </w:p>
        </w:tc>
        <w:tc>
          <w:tcPr>
            <w:tcW w:w="540" w:type="dxa"/>
            <w:tcBorders>
              <w:bottom w:val="single" w:sz="8" w:space="0" w:color="D9D9D9"/>
            </w:tcBorders>
            <w:vAlign w:val="bottom"/>
          </w:tcPr>
          <w:p w14:paraId="09C16B18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5C363E4D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0E12E5" w:rsidRPr="000E12E5" w14:paraId="65BF6F34" w14:textId="77777777" w:rsidTr="00CF3FF6">
        <w:trPr>
          <w:trHeight w:val="88"/>
        </w:trPr>
        <w:tc>
          <w:tcPr>
            <w:tcW w:w="440" w:type="dxa"/>
            <w:vMerge/>
            <w:vAlign w:val="bottom"/>
          </w:tcPr>
          <w:p w14:paraId="46B1DB40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7"/>
                <w:szCs w:val="7"/>
                <w:lang w:eastAsia="ru-RU"/>
              </w:rPr>
            </w:pPr>
          </w:p>
        </w:tc>
        <w:tc>
          <w:tcPr>
            <w:tcW w:w="540" w:type="dxa"/>
            <w:vAlign w:val="bottom"/>
          </w:tcPr>
          <w:p w14:paraId="30350749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7"/>
                <w:szCs w:val="7"/>
                <w:lang w:eastAsia="ru-RU"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7D65379C" w14:textId="77777777" w:rsidR="000E12E5" w:rsidRPr="000E12E5" w:rsidRDefault="000E12E5" w:rsidP="000E12E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ru-RU"/>
              </w:rPr>
              <w:t>118</w:t>
            </w:r>
          </w:p>
        </w:tc>
        <w:tc>
          <w:tcPr>
            <w:tcW w:w="5500" w:type="dxa"/>
            <w:vMerge w:val="restart"/>
            <w:vAlign w:val="bottom"/>
          </w:tcPr>
          <w:p w14:paraId="2F134F70" w14:textId="44AC6425" w:rsidR="000E12E5" w:rsidRPr="000E12E5" w:rsidRDefault="000E12E5" w:rsidP="000E12E5">
            <w:pPr>
              <w:spacing w:after="0" w:line="219" w:lineRule="exact"/>
              <w:ind w:right="3291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ru-RU"/>
              </w:rPr>
              <w:t>125</w:t>
            </w:r>
          </w:p>
        </w:tc>
        <w:tc>
          <w:tcPr>
            <w:tcW w:w="540" w:type="dxa"/>
            <w:vAlign w:val="bottom"/>
          </w:tcPr>
          <w:p w14:paraId="12DB4798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7"/>
                <w:szCs w:val="7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015645C6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0E12E5" w:rsidRPr="000E12E5" w14:paraId="43B95A97" w14:textId="77777777" w:rsidTr="00CF3FF6">
        <w:trPr>
          <w:trHeight w:val="131"/>
        </w:trPr>
        <w:tc>
          <w:tcPr>
            <w:tcW w:w="440" w:type="dxa"/>
            <w:vAlign w:val="bottom"/>
          </w:tcPr>
          <w:p w14:paraId="7C1A1985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1"/>
                <w:szCs w:val="11"/>
                <w:lang w:eastAsia="ru-RU"/>
              </w:rPr>
            </w:pPr>
          </w:p>
        </w:tc>
        <w:tc>
          <w:tcPr>
            <w:tcW w:w="540" w:type="dxa"/>
            <w:vAlign w:val="bottom"/>
          </w:tcPr>
          <w:p w14:paraId="105203BF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1"/>
                <w:szCs w:val="11"/>
                <w:lang w:eastAsia="ru-RU"/>
              </w:rPr>
            </w:pPr>
          </w:p>
        </w:tc>
        <w:tc>
          <w:tcPr>
            <w:tcW w:w="1620" w:type="dxa"/>
            <w:vMerge/>
            <w:vAlign w:val="bottom"/>
          </w:tcPr>
          <w:p w14:paraId="356676C0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1"/>
                <w:szCs w:val="11"/>
                <w:lang w:eastAsia="ru-RU"/>
              </w:rPr>
            </w:pPr>
          </w:p>
        </w:tc>
        <w:tc>
          <w:tcPr>
            <w:tcW w:w="5500" w:type="dxa"/>
            <w:vMerge/>
            <w:vAlign w:val="bottom"/>
          </w:tcPr>
          <w:p w14:paraId="36E67EB7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1"/>
                <w:szCs w:val="11"/>
                <w:lang w:eastAsia="ru-RU"/>
              </w:rPr>
            </w:pPr>
          </w:p>
        </w:tc>
        <w:tc>
          <w:tcPr>
            <w:tcW w:w="540" w:type="dxa"/>
            <w:vAlign w:val="bottom"/>
          </w:tcPr>
          <w:p w14:paraId="4397F996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384ED7CB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0E12E5" w:rsidRPr="000E12E5" w14:paraId="790D59DC" w14:textId="77777777" w:rsidTr="00CF3FF6">
        <w:trPr>
          <w:trHeight w:val="220"/>
        </w:trPr>
        <w:tc>
          <w:tcPr>
            <w:tcW w:w="440" w:type="dxa"/>
            <w:vMerge w:val="restart"/>
            <w:vAlign w:val="bottom"/>
          </w:tcPr>
          <w:p w14:paraId="38D53683" w14:textId="77777777" w:rsidR="000E12E5" w:rsidRPr="000E12E5" w:rsidRDefault="000E12E5" w:rsidP="000E12E5">
            <w:pPr>
              <w:spacing w:after="0" w:line="240" w:lineRule="auto"/>
              <w:ind w:right="88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ascii="Calibri" w:eastAsia="Calibri" w:hAnsi="Calibri" w:cs="Calibri"/>
                <w:color w:val="595959"/>
                <w:w w:val="87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540" w:type="dxa"/>
            <w:vAlign w:val="bottom"/>
          </w:tcPr>
          <w:p w14:paraId="66990964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9"/>
                <w:szCs w:val="19"/>
                <w:lang w:eastAsia="ru-RU"/>
              </w:rPr>
            </w:pPr>
          </w:p>
        </w:tc>
        <w:tc>
          <w:tcPr>
            <w:tcW w:w="1620" w:type="dxa"/>
            <w:vMerge/>
            <w:vAlign w:val="bottom"/>
          </w:tcPr>
          <w:p w14:paraId="180A3E50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9"/>
                <w:szCs w:val="19"/>
                <w:lang w:eastAsia="ru-RU"/>
              </w:rPr>
            </w:pPr>
          </w:p>
        </w:tc>
        <w:tc>
          <w:tcPr>
            <w:tcW w:w="5500" w:type="dxa"/>
            <w:vAlign w:val="bottom"/>
          </w:tcPr>
          <w:p w14:paraId="5C0535A3" w14:textId="2DBC0B08" w:rsidR="000E12E5" w:rsidRPr="000E12E5" w:rsidRDefault="000E12E5" w:rsidP="000E12E5">
            <w:pPr>
              <w:spacing w:after="0" w:line="220" w:lineRule="exact"/>
              <w:ind w:right="2731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ru-RU"/>
              </w:rPr>
              <w:t>118</w:t>
            </w:r>
          </w:p>
        </w:tc>
        <w:tc>
          <w:tcPr>
            <w:tcW w:w="540" w:type="dxa"/>
            <w:vAlign w:val="bottom"/>
          </w:tcPr>
          <w:p w14:paraId="4EE79F5B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9"/>
                <w:szCs w:val="19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26D94A8A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0E12E5" w:rsidRPr="000E12E5" w14:paraId="75C02829" w14:textId="77777777" w:rsidTr="00CF3FF6">
        <w:trPr>
          <w:trHeight w:val="39"/>
        </w:trPr>
        <w:tc>
          <w:tcPr>
            <w:tcW w:w="440" w:type="dxa"/>
            <w:vMerge/>
            <w:vAlign w:val="bottom"/>
          </w:tcPr>
          <w:p w14:paraId="103D42F0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3"/>
                <w:szCs w:val="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D9D9D9"/>
            </w:tcBorders>
            <w:vAlign w:val="bottom"/>
          </w:tcPr>
          <w:p w14:paraId="193DA7F6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3"/>
                <w:szCs w:val="3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D9D9D9"/>
            </w:tcBorders>
            <w:vAlign w:val="bottom"/>
          </w:tcPr>
          <w:p w14:paraId="6D6159BD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3"/>
                <w:szCs w:val="3"/>
                <w:lang w:eastAsia="ru-RU"/>
              </w:rPr>
            </w:pPr>
          </w:p>
        </w:tc>
        <w:tc>
          <w:tcPr>
            <w:tcW w:w="5500" w:type="dxa"/>
            <w:tcBorders>
              <w:bottom w:val="single" w:sz="8" w:space="0" w:color="D9D9D9"/>
            </w:tcBorders>
            <w:vAlign w:val="bottom"/>
          </w:tcPr>
          <w:p w14:paraId="4ABC8B8A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3"/>
                <w:szCs w:val="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D9D9D9"/>
            </w:tcBorders>
            <w:vAlign w:val="bottom"/>
          </w:tcPr>
          <w:p w14:paraId="3E420BEB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3"/>
                <w:szCs w:val="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06D00799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0E12E5" w:rsidRPr="000E12E5" w14:paraId="170271DB" w14:textId="77777777" w:rsidTr="00CF3FF6">
        <w:trPr>
          <w:trHeight w:val="82"/>
        </w:trPr>
        <w:tc>
          <w:tcPr>
            <w:tcW w:w="440" w:type="dxa"/>
            <w:vMerge/>
            <w:vAlign w:val="bottom"/>
          </w:tcPr>
          <w:p w14:paraId="67D193D8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7"/>
                <w:szCs w:val="7"/>
                <w:lang w:eastAsia="ru-RU"/>
              </w:rPr>
            </w:pPr>
          </w:p>
        </w:tc>
        <w:tc>
          <w:tcPr>
            <w:tcW w:w="540" w:type="dxa"/>
            <w:vAlign w:val="bottom"/>
          </w:tcPr>
          <w:p w14:paraId="6E21B57C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7"/>
                <w:szCs w:val="7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14:paraId="1E3C4518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7"/>
                <w:szCs w:val="7"/>
                <w:lang w:eastAsia="ru-RU"/>
              </w:rPr>
            </w:pPr>
          </w:p>
        </w:tc>
        <w:tc>
          <w:tcPr>
            <w:tcW w:w="5500" w:type="dxa"/>
            <w:vMerge w:val="restart"/>
            <w:vAlign w:val="bottom"/>
          </w:tcPr>
          <w:p w14:paraId="093364B1" w14:textId="690624E9" w:rsidR="000E12E5" w:rsidRPr="000E12E5" w:rsidRDefault="000E12E5" w:rsidP="000E12E5">
            <w:pPr>
              <w:spacing w:after="0" w:line="240" w:lineRule="auto"/>
              <w:ind w:right="2251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ru-RU"/>
              </w:rPr>
              <w:t>93</w:t>
            </w:r>
          </w:p>
        </w:tc>
        <w:tc>
          <w:tcPr>
            <w:tcW w:w="540" w:type="dxa"/>
            <w:vAlign w:val="bottom"/>
          </w:tcPr>
          <w:p w14:paraId="13AA8BE8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7"/>
                <w:szCs w:val="7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10C60033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0E12E5" w:rsidRPr="000E12E5" w14:paraId="4B360F29" w14:textId="77777777" w:rsidTr="00CF3FF6">
        <w:trPr>
          <w:trHeight w:val="492"/>
        </w:trPr>
        <w:tc>
          <w:tcPr>
            <w:tcW w:w="440" w:type="dxa"/>
            <w:vAlign w:val="bottom"/>
          </w:tcPr>
          <w:p w14:paraId="53D6A36B" w14:textId="77777777" w:rsidR="000E12E5" w:rsidRPr="000E12E5" w:rsidRDefault="000E12E5" w:rsidP="000E12E5">
            <w:pPr>
              <w:spacing w:after="0" w:line="240" w:lineRule="auto"/>
              <w:ind w:right="88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ascii="Calibri" w:eastAsia="Calibri" w:hAnsi="Calibri" w:cs="Calibri"/>
                <w:color w:val="595959"/>
                <w:w w:val="87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40" w:type="dxa"/>
            <w:vAlign w:val="bottom"/>
          </w:tcPr>
          <w:p w14:paraId="6C4816EF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14:paraId="24A4D193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500" w:type="dxa"/>
            <w:vMerge/>
            <w:vAlign w:val="bottom"/>
          </w:tcPr>
          <w:p w14:paraId="6208CCE4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40" w:type="dxa"/>
            <w:vAlign w:val="bottom"/>
          </w:tcPr>
          <w:p w14:paraId="06A93487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2450CF86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0E12E5" w:rsidRPr="000E12E5" w14:paraId="7684CA5C" w14:textId="77777777" w:rsidTr="00CF3FF6">
        <w:trPr>
          <w:trHeight w:val="390"/>
        </w:trPr>
        <w:tc>
          <w:tcPr>
            <w:tcW w:w="440" w:type="dxa"/>
            <w:vMerge w:val="restart"/>
            <w:vAlign w:val="bottom"/>
          </w:tcPr>
          <w:p w14:paraId="73F07CAC" w14:textId="77777777" w:rsidR="000E12E5" w:rsidRPr="000E12E5" w:rsidRDefault="000E12E5" w:rsidP="000E12E5">
            <w:pPr>
              <w:spacing w:after="0" w:line="240" w:lineRule="auto"/>
              <w:ind w:right="88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ascii="Calibri" w:eastAsia="Calibri" w:hAnsi="Calibri" w:cs="Calibri"/>
                <w:color w:val="595959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540" w:type="dxa"/>
            <w:tcBorders>
              <w:bottom w:val="single" w:sz="8" w:space="0" w:color="D9D9D9"/>
            </w:tcBorders>
            <w:vAlign w:val="bottom"/>
          </w:tcPr>
          <w:p w14:paraId="6BEBB816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D9D9D9"/>
            </w:tcBorders>
            <w:vAlign w:val="bottom"/>
          </w:tcPr>
          <w:p w14:paraId="4D020985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500" w:type="dxa"/>
            <w:tcBorders>
              <w:bottom w:val="single" w:sz="8" w:space="0" w:color="D9D9D9"/>
            </w:tcBorders>
            <w:vAlign w:val="bottom"/>
          </w:tcPr>
          <w:p w14:paraId="623411F3" w14:textId="72004724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D9D9D9"/>
            </w:tcBorders>
            <w:vAlign w:val="bottom"/>
          </w:tcPr>
          <w:p w14:paraId="02A180EE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08DBE249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0E12E5" w:rsidRPr="000E12E5" w14:paraId="2135ECC3" w14:textId="77777777" w:rsidTr="00CF3FF6">
        <w:trPr>
          <w:trHeight w:val="82"/>
        </w:trPr>
        <w:tc>
          <w:tcPr>
            <w:tcW w:w="440" w:type="dxa"/>
            <w:vMerge/>
            <w:vAlign w:val="bottom"/>
          </w:tcPr>
          <w:p w14:paraId="5F5412F6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7"/>
                <w:szCs w:val="7"/>
                <w:lang w:eastAsia="ru-RU"/>
              </w:rPr>
            </w:pPr>
          </w:p>
        </w:tc>
        <w:tc>
          <w:tcPr>
            <w:tcW w:w="540" w:type="dxa"/>
            <w:vAlign w:val="bottom"/>
          </w:tcPr>
          <w:p w14:paraId="3768597C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7"/>
                <w:szCs w:val="7"/>
                <w:lang w:eastAsia="ru-RU"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393DB606" w14:textId="77777777" w:rsidR="000E12E5" w:rsidRPr="000E12E5" w:rsidRDefault="000E12E5" w:rsidP="000E12E5">
            <w:pPr>
              <w:spacing w:after="0" w:line="240" w:lineRule="auto"/>
              <w:ind w:right="572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ru-RU"/>
              </w:rPr>
              <w:t>53</w:t>
            </w:r>
          </w:p>
        </w:tc>
        <w:tc>
          <w:tcPr>
            <w:tcW w:w="5500" w:type="dxa"/>
            <w:vMerge w:val="restart"/>
            <w:vAlign w:val="bottom"/>
          </w:tcPr>
          <w:p w14:paraId="0F7CE511" w14:textId="512728B8" w:rsidR="000E12E5" w:rsidRPr="000E12E5" w:rsidRDefault="000E12E5" w:rsidP="000E12E5">
            <w:pPr>
              <w:spacing w:after="0" w:line="240" w:lineRule="auto"/>
              <w:ind w:right="1691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eastAsia="Times New Roman"/>
                <w:noProof/>
                <w:color w:val="auto"/>
                <w:lang w:eastAsia="ru-RU"/>
              </w:rPr>
              <w:drawing>
                <wp:anchor distT="0" distB="0" distL="114300" distR="114300" simplePos="0" relativeHeight="251660800" behindDoc="1" locked="0" layoutInCell="0" allowOverlap="1" wp14:anchorId="55054EED" wp14:editId="372CBA3D">
                  <wp:simplePos x="0" y="0"/>
                  <wp:positionH relativeFrom="column">
                    <wp:posOffset>143510</wp:posOffset>
                  </wp:positionH>
                  <wp:positionV relativeFrom="paragraph">
                    <wp:posOffset>-1705610</wp:posOffset>
                  </wp:positionV>
                  <wp:extent cx="5516880" cy="2895600"/>
                  <wp:effectExtent l="0" t="0" r="762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6880" cy="2895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E12E5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ru-RU"/>
              </w:rPr>
              <w:t>54</w:t>
            </w:r>
          </w:p>
        </w:tc>
        <w:tc>
          <w:tcPr>
            <w:tcW w:w="540" w:type="dxa"/>
            <w:vAlign w:val="bottom"/>
          </w:tcPr>
          <w:p w14:paraId="456C6B55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7"/>
                <w:szCs w:val="7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6B5E7185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0E12E5" w:rsidRPr="000E12E5" w14:paraId="7E9548C5" w14:textId="77777777" w:rsidTr="00CF3FF6">
        <w:trPr>
          <w:trHeight w:val="492"/>
        </w:trPr>
        <w:tc>
          <w:tcPr>
            <w:tcW w:w="440" w:type="dxa"/>
            <w:vAlign w:val="bottom"/>
          </w:tcPr>
          <w:p w14:paraId="2CC8A89E" w14:textId="77777777" w:rsidR="000E12E5" w:rsidRPr="000E12E5" w:rsidRDefault="000E12E5" w:rsidP="000E12E5">
            <w:pPr>
              <w:spacing w:after="0" w:line="240" w:lineRule="auto"/>
              <w:ind w:right="88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ascii="Calibri" w:eastAsia="Calibri" w:hAnsi="Calibri" w:cs="Calibri"/>
                <w:color w:val="595959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540" w:type="dxa"/>
            <w:vAlign w:val="bottom"/>
          </w:tcPr>
          <w:p w14:paraId="28F97C95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620" w:type="dxa"/>
            <w:vMerge/>
            <w:vAlign w:val="bottom"/>
          </w:tcPr>
          <w:p w14:paraId="062D290A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500" w:type="dxa"/>
            <w:vMerge/>
            <w:vAlign w:val="bottom"/>
          </w:tcPr>
          <w:p w14:paraId="0D8C0DFF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40" w:type="dxa"/>
            <w:vAlign w:val="bottom"/>
          </w:tcPr>
          <w:p w14:paraId="5101AD4D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48624F9E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0E12E5" w:rsidRPr="000E12E5" w14:paraId="0E87D27F" w14:textId="77777777" w:rsidTr="00CF3FF6">
        <w:trPr>
          <w:trHeight w:val="492"/>
        </w:trPr>
        <w:tc>
          <w:tcPr>
            <w:tcW w:w="440" w:type="dxa"/>
            <w:vAlign w:val="bottom"/>
          </w:tcPr>
          <w:p w14:paraId="4015AEBE" w14:textId="77777777" w:rsidR="000E12E5" w:rsidRPr="000E12E5" w:rsidRDefault="000E12E5" w:rsidP="000E12E5">
            <w:pPr>
              <w:spacing w:after="0" w:line="240" w:lineRule="auto"/>
              <w:ind w:right="88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ascii="Calibri" w:eastAsia="Calibri" w:hAnsi="Calibri" w:cs="Calibri"/>
                <w:color w:val="595959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540" w:type="dxa"/>
            <w:vAlign w:val="bottom"/>
          </w:tcPr>
          <w:p w14:paraId="1ADD8E8F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14:paraId="40B2CE21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500" w:type="dxa"/>
            <w:vAlign w:val="bottom"/>
          </w:tcPr>
          <w:p w14:paraId="269A9B16" w14:textId="77777777" w:rsidR="000E12E5" w:rsidRPr="000E12E5" w:rsidRDefault="000E12E5" w:rsidP="000E12E5">
            <w:pPr>
              <w:spacing w:after="0" w:line="240" w:lineRule="auto"/>
              <w:ind w:right="1151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ru-RU"/>
              </w:rPr>
              <w:t>33</w:t>
            </w:r>
          </w:p>
        </w:tc>
        <w:tc>
          <w:tcPr>
            <w:tcW w:w="540" w:type="dxa"/>
            <w:vAlign w:val="bottom"/>
          </w:tcPr>
          <w:p w14:paraId="143C5F54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6B21E62A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0E12E5" w:rsidRPr="000E12E5" w14:paraId="49A81C8C" w14:textId="77777777" w:rsidTr="00CF3FF6">
        <w:trPr>
          <w:trHeight w:val="350"/>
        </w:trPr>
        <w:tc>
          <w:tcPr>
            <w:tcW w:w="440" w:type="dxa"/>
            <w:vMerge w:val="restart"/>
            <w:vAlign w:val="bottom"/>
          </w:tcPr>
          <w:p w14:paraId="0BA301B8" w14:textId="77777777" w:rsidR="000E12E5" w:rsidRPr="000E12E5" w:rsidRDefault="000E12E5" w:rsidP="000E12E5">
            <w:pPr>
              <w:spacing w:after="0" w:line="240" w:lineRule="auto"/>
              <w:ind w:right="88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ascii="Calibri" w:eastAsia="Calibri" w:hAnsi="Calibri" w:cs="Calibri"/>
                <w:color w:val="595959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540" w:type="dxa"/>
            <w:vAlign w:val="bottom"/>
          </w:tcPr>
          <w:p w14:paraId="0785B070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2ECE5BD5" w14:textId="77777777" w:rsidR="000E12E5" w:rsidRPr="000E12E5" w:rsidRDefault="000E12E5" w:rsidP="000E12E5">
            <w:pPr>
              <w:spacing w:after="0" w:line="240" w:lineRule="auto"/>
              <w:ind w:right="1132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5500" w:type="dxa"/>
            <w:vAlign w:val="bottom"/>
          </w:tcPr>
          <w:p w14:paraId="3DA5B520" w14:textId="3442AE6B" w:rsidR="000E12E5" w:rsidRPr="000E12E5" w:rsidRDefault="000E12E5" w:rsidP="000E12E5">
            <w:pPr>
              <w:spacing w:after="0" w:line="240" w:lineRule="auto"/>
              <w:ind w:right="591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540" w:type="dxa"/>
            <w:vAlign w:val="bottom"/>
          </w:tcPr>
          <w:p w14:paraId="19224FB0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5457DC37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0E12E5" w:rsidRPr="000E12E5" w14:paraId="0B1B3443" w14:textId="77777777" w:rsidTr="00CF3FF6">
        <w:trPr>
          <w:trHeight w:val="148"/>
        </w:trPr>
        <w:tc>
          <w:tcPr>
            <w:tcW w:w="440" w:type="dxa"/>
            <w:vMerge/>
            <w:vAlign w:val="bottom"/>
          </w:tcPr>
          <w:p w14:paraId="515BF648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540" w:type="dxa"/>
            <w:vAlign w:val="bottom"/>
          </w:tcPr>
          <w:p w14:paraId="500416AD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620" w:type="dxa"/>
            <w:vMerge/>
            <w:vAlign w:val="bottom"/>
          </w:tcPr>
          <w:p w14:paraId="47E6C19D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5500" w:type="dxa"/>
            <w:vMerge w:val="restart"/>
            <w:vAlign w:val="bottom"/>
          </w:tcPr>
          <w:p w14:paraId="7A9E8AE9" w14:textId="77777777" w:rsidR="000E12E5" w:rsidRPr="000E12E5" w:rsidRDefault="000E12E5" w:rsidP="000E12E5">
            <w:pPr>
              <w:spacing w:after="0" w:line="240" w:lineRule="auto"/>
              <w:ind w:right="111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40" w:type="dxa"/>
            <w:vAlign w:val="bottom"/>
          </w:tcPr>
          <w:p w14:paraId="2F43F58C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5D2FBAB9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0E12E5" w:rsidRPr="000E12E5" w14:paraId="38498584" w14:textId="77777777" w:rsidTr="00CF3FF6">
        <w:trPr>
          <w:trHeight w:val="147"/>
        </w:trPr>
        <w:tc>
          <w:tcPr>
            <w:tcW w:w="980" w:type="dxa"/>
            <w:gridSpan w:val="2"/>
            <w:vMerge w:val="restart"/>
            <w:vAlign w:val="bottom"/>
          </w:tcPr>
          <w:p w14:paraId="2DB094C8" w14:textId="77777777" w:rsidR="000E12E5" w:rsidRPr="000E12E5" w:rsidRDefault="000E12E5" w:rsidP="000E12E5">
            <w:pPr>
              <w:spacing w:after="0" w:line="221" w:lineRule="exact"/>
              <w:ind w:right="220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620" w:type="dxa"/>
            <w:vAlign w:val="bottom"/>
          </w:tcPr>
          <w:p w14:paraId="6A487719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5500" w:type="dxa"/>
            <w:vMerge/>
            <w:vAlign w:val="bottom"/>
          </w:tcPr>
          <w:p w14:paraId="790DEDFE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540" w:type="dxa"/>
            <w:vMerge w:val="restart"/>
            <w:vAlign w:val="bottom"/>
          </w:tcPr>
          <w:p w14:paraId="26702967" w14:textId="77777777" w:rsidR="000E12E5" w:rsidRPr="000E12E5" w:rsidRDefault="000E12E5" w:rsidP="000E12E5">
            <w:pPr>
              <w:spacing w:after="0" w:line="240" w:lineRule="auto"/>
              <w:ind w:right="110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0" w:type="dxa"/>
            <w:vAlign w:val="bottom"/>
          </w:tcPr>
          <w:p w14:paraId="37F11F46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0E12E5" w:rsidRPr="000E12E5" w14:paraId="5B06A817" w14:textId="77777777" w:rsidTr="00CF3FF6">
        <w:trPr>
          <w:trHeight w:val="123"/>
        </w:trPr>
        <w:tc>
          <w:tcPr>
            <w:tcW w:w="980" w:type="dxa"/>
            <w:gridSpan w:val="2"/>
            <w:vMerge/>
            <w:vAlign w:val="bottom"/>
          </w:tcPr>
          <w:p w14:paraId="7793DE8F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0"/>
                <w:szCs w:val="10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14:paraId="7ECE0A55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0"/>
                <w:szCs w:val="10"/>
                <w:lang w:eastAsia="ru-RU"/>
              </w:rPr>
            </w:pPr>
          </w:p>
        </w:tc>
        <w:tc>
          <w:tcPr>
            <w:tcW w:w="5500" w:type="dxa"/>
            <w:vAlign w:val="bottom"/>
          </w:tcPr>
          <w:p w14:paraId="416F5EC8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0"/>
                <w:szCs w:val="10"/>
                <w:lang w:eastAsia="ru-RU"/>
              </w:rPr>
            </w:pPr>
          </w:p>
        </w:tc>
        <w:tc>
          <w:tcPr>
            <w:tcW w:w="540" w:type="dxa"/>
            <w:vMerge/>
            <w:vAlign w:val="bottom"/>
          </w:tcPr>
          <w:p w14:paraId="6893FAE4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0"/>
                <w:szCs w:val="10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100CEDAC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0E12E5" w:rsidRPr="000E12E5" w14:paraId="6918A1E6" w14:textId="77777777" w:rsidTr="00CF3FF6">
        <w:trPr>
          <w:trHeight w:val="113"/>
        </w:trPr>
        <w:tc>
          <w:tcPr>
            <w:tcW w:w="440" w:type="dxa"/>
            <w:vMerge w:val="restart"/>
            <w:vAlign w:val="bottom"/>
          </w:tcPr>
          <w:p w14:paraId="296B5492" w14:textId="77777777" w:rsidR="000E12E5" w:rsidRPr="000E12E5" w:rsidRDefault="000E12E5" w:rsidP="000E12E5">
            <w:pPr>
              <w:spacing w:after="0" w:line="215" w:lineRule="exact"/>
              <w:ind w:right="88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ascii="Calibri" w:eastAsia="Calibri" w:hAnsi="Calibri" w:cs="Calibri"/>
                <w:color w:val="595959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40" w:type="dxa"/>
            <w:tcBorders>
              <w:bottom w:val="single" w:sz="8" w:space="0" w:color="D9D9D9"/>
            </w:tcBorders>
            <w:vAlign w:val="bottom"/>
          </w:tcPr>
          <w:p w14:paraId="15983331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9"/>
                <w:szCs w:val="9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D9D9D9"/>
            </w:tcBorders>
            <w:vAlign w:val="bottom"/>
          </w:tcPr>
          <w:p w14:paraId="0AF0A397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9"/>
                <w:szCs w:val="9"/>
                <w:lang w:eastAsia="ru-RU"/>
              </w:rPr>
            </w:pPr>
          </w:p>
        </w:tc>
        <w:tc>
          <w:tcPr>
            <w:tcW w:w="5500" w:type="dxa"/>
            <w:tcBorders>
              <w:bottom w:val="single" w:sz="8" w:space="0" w:color="D9D9D9"/>
            </w:tcBorders>
            <w:vAlign w:val="bottom"/>
          </w:tcPr>
          <w:p w14:paraId="4CC08197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9"/>
                <w:szCs w:val="9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D9D9D9"/>
            </w:tcBorders>
            <w:vAlign w:val="bottom"/>
          </w:tcPr>
          <w:p w14:paraId="10385E5E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9"/>
                <w:szCs w:val="9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5D88EDD3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0E12E5" w:rsidRPr="000E12E5" w14:paraId="3142ECE7" w14:textId="77777777" w:rsidTr="00CF3FF6">
        <w:trPr>
          <w:trHeight w:val="82"/>
        </w:trPr>
        <w:tc>
          <w:tcPr>
            <w:tcW w:w="440" w:type="dxa"/>
            <w:vMerge/>
            <w:vAlign w:val="bottom"/>
          </w:tcPr>
          <w:p w14:paraId="7107E41F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7"/>
                <w:szCs w:val="7"/>
                <w:lang w:eastAsia="ru-RU"/>
              </w:rPr>
            </w:pPr>
          </w:p>
        </w:tc>
        <w:tc>
          <w:tcPr>
            <w:tcW w:w="540" w:type="dxa"/>
            <w:vAlign w:val="bottom"/>
          </w:tcPr>
          <w:p w14:paraId="56C764DC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7"/>
                <w:szCs w:val="7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14:paraId="3A751F78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7"/>
                <w:szCs w:val="7"/>
                <w:lang w:eastAsia="ru-RU"/>
              </w:rPr>
            </w:pPr>
          </w:p>
        </w:tc>
        <w:tc>
          <w:tcPr>
            <w:tcW w:w="5500" w:type="dxa"/>
            <w:vAlign w:val="bottom"/>
          </w:tcPr>
          <w:p w14:paraId="3A450660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7"/>
                <w:szCs w:val="7"/>
                <w:lang w:eastAsia="ru-RU"/>
              </w:rPr>
            </w:pPr>
          </w:p>
        </w:tc>
        <w:tc>
          <w:tcPr>
            <w:tcW w:w="540" w:type="dxa"/>
            <w:vAlign w:val="bottom"/>
          </w:tcPr>
          <w:p w14:paraId="05126B2B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7"/>
                <w:szCs w:val="7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2EA5FF61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0E12E5" w:rsidRPr="000E12E5" w14:paraId="4E85DED9" w14:textId="77777777" w:rsidTr="00CF3FF6">
        <w:trPr>
          <w:trHeight w:val="270"/>
        </w:trPr>
        <w:tc>
          <w:tcPr>
            <w:tcW w:w="980" w:type="dxa"/>
            <w:gridSpan w:val="2"/>
            <w:vAlign w:val="bottom"/>
          </w:tcPr>
          <w:p w14:paraId="6F872A63" w14:textId="77777777" w:rsidR="000E12E5" w:rsidRPr="000E12E5" w:rsidRDefault="000E12E5" w:rsidP="000E12E5">
            <w:pPr>
              <w:spacing w:after="0" w:line="240" w:lineRule="auto"/>
              <w:ind w:right="140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  <w:lang w:eastAsia="ru-RU"/>
              </w:rPr>
              <w:t>0-2</w:t>
            </w:r>
          </w:p>
        </w:tc>
        <w:tc>
          <w:tcPr>
            <w:tcW w:w="1620" w:type="dxa"/>
            <w:vAlign w:val="bottom"/>
          </w:tcPr>
          <w:p w14:paraId="2F721B51" w14:textId="77777777" w:rsidR="000E12E5" w:rsidRPr="000E12E5" w:rsidRDefault="000E12E5" w:rsidP="000E12E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  <w:lang w:eastAsia="ru-RU"/>
              </w:rPr>
              <w:t>3-5   6-8  9-11</w:t>
            </w:r>
          </w:p>
        </w:tc>
        <w:tc>
          <w:tcPr>
            <w:tcW w:w="6040" w:type="dxa"/>
            <w:gridSpan w:val="2"/>
            <w:vAlign w:val="bottom"/>
          </w:tcPr>
          <w:p w14:paraId="478EB5F0" w14:textId="77777777" w:rsidR="000E12E5" w:rsidRPr="000E12E5" w:rsidRDefault="000E12E5" w:rsidP="000E12E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E12E5"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  <w:lang w:eastAsia="ru-RU"/>
              </w:rPr>
              <w:t>12-14 15-17 18-20 21-23 24-26 27-29 30-32 33-35 36-38 39-41 42-44</w:t>
            </w:r>
          </w:p>
        </w:tc>
        <w:tc>
          <w:tcPr>
            <w:tcW w:w="0" w:type="dxa"/>
            <w:vAlign w:val="bottom"/>
          </w:tcPr>
          <w:p w14:paraId="48E684EA" w14:textId="77777777" w:rsidR="000E12E5" w:rsidRPr="000E12E5" w:rsidRDefault="000E12E5" w:rsidP="000E12E5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</w:tbl>
    <w:p w14:paraId="098F55E1" w14:textId="3338116C" w:rsidR="00B17C17" w:rsidRDefault="00B17C17" w:rsidP="00493851">
      <w:pPr>
        <w:spacing w:after="0" w:line="360" w:lineRule="auto"/>
        <w:ind w:firstLine="708"/>
        <w:jc w:val="both"/>
        <w:rPr>
          <w:sz w:val="28"/>
          <w:szCs w:val="28"/>
        </w:rPr>
      </w:pPr>
    </w:p>
    <w:p w14:paraId="5696E5A1" w14:textId="2836F42C" w:rsidR="00484FCE" w:rsidRDefault="00484FCE" w:rsidP="00484FCE">
      <w:pPr>
        <w:spacing w:after="0" w:line="360" w:lineRule="auto"/>
        <w:ind w:firstLine="709"/>
        <w:jc w:val="both"/>
        <w:rPr>
          <w:sz w:val="28"/>
          <w:szCs w:val="28"/>
        </w:rPr>
      </w:pPr>
    </w:p>
    <w:p w14:paraId="5FC8AAB4" w14:textId="77777777" w:rsidR="000E12E5" w:rsidRDefault="000E12E5" w:rsidP="00D15415">
      <w:pPr>
        <w:spacing w:after="0" w:line="360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2440"/>
        <w:gridCol w:w="80"/>
        <w:gridCol w:w="1080"/>
        <w:gridCol w:w="100"/>
        <w:gridCol w:w="1240"/>
        <w:gridCol w:w="500"/>
        <w:gridCol w:w="140"/>
        <w:gridCol w:w="500"/>
        <w:gridCol w:w="120"/>
        <w:gridCol w:w="520"/>
        <w:gridCol w:w="120"/>
        <w:gridCol w:w="520"/>
        <w:gridCol w:w="120"/>
        <w:gridCol w:w="540"/>
        <w:gridCol w:w="120"/>
        <w:gridCol w:w="560"/>
        <w:gridCol w:w="120"/>
        <w:gridCol w:w="540"/>
        <w:gridCol w:w="120"/>
        <w:gridCol w:w="560"/>
        <w:gridCol w:w="120"/>
        <w:gridCol w:w="30"/>
      </w:tblGrid>
      <w:tr w:rsidR="00D45E64" w:rsidRPr="00D45E64" w14:paraId="3C410E80" w14:textId="77777777" w:rsidTr="00CF3FF6">
        <w:trPr>
          <w:trHeight w:val="331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645E4A64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058CBCD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398F3969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69A44FD" w14:textId="77777777" w:rsidR="00D45E64" w:rsidRPr="00D45E64" w:rsidRDefault="00D45E64" w:rsidP="00D45E6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lang w:eastAsia="ru-RU"/>
              </w:rPr>
              <w:t>Кол-во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27558191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2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658617C" w14:textId="77777777" w:rsidR="00D45E64" w:rsidRPr="00D45E64" w:rsidRDefault="00D45E64" w:rsidP="00D45E6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lang w:eastAsia="ru-RU"/>
              </w:rPr>
              <w:t>Сред.</w:t>
            </w:r>
          </w:p>
        </w:tc>
        <w:tc>
          <w:tcPr>
            <w:tcW w:w="2540" w:type="dxa"/>
            <w:gridSpan w:val="8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7A0824D" w14:textId="77777777" w:rsidR="00D45E64" w:rsidRPr="00D45E64" w:rsidRDefault="00D45E64" w:rsidP="00D45E64">
            <w:pPr>
              <w:spacing w:after="0" w:line="240" w:lineRule="auto"/>
              <w:ind w:left="3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lang w:eastAsia="ru-RU"/>
              </w:rPr>
              <w:t>Отметки, кол-во</w:t>
            </w:r>
          </w:p>
        </w:tc>
        <w:tc>
          <w:tcPr>
            <w:tcW w:w="2680" w:type="dxa"/>
            <w:gridSpan w:val="8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3B39CEA" w14:textId="77777777" w:rsidR="00D45E64" w:rsidRPr="00D45E64" w:rsidRDefault="00D45E64" w:rsidP="00D45E64">
            <w:pPr>
              <w:spacing w:after="0" w:line="240" w:lineRule="auto"/>
              <w:ind w:left="4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lang w:eastAsia="ru-RU"/>
              </w:rPr>
              <w:t>Доля отметок,%</w:t>
            </w:r>
          </w:p>
        </w:tc>
        <w:tc>
          <w:tcPr>
            <w:tcW w:w="0" w:type="dxa"/>
            <w:vAlign w:val="bottom"/>
          </w:tcPr>
          <w:p w14:paraId="5C9787C9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D45E64" w:rsidRPr="00D45E64" w14:paraId="13AF9078" w14:textId="77777777" w:rsidTr="00CF3FF6">
        <w:trPr>
          <w:trHeight w:val="7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26D60E3B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vAlign w:val="bottom"/>
          </w:tcPr>
          <w:p w14:paraId="7CECBD14" w14:textId="77777777" w:rsidR="00D45E64" w:rsidRPr="00D45E64" w:rsidRDefault="00D45E64" w:rsidP="00D45E64">
            <w:pPr>
              <w:spacing w:after="0" w:line="264" w:lineRule="exact"/>
              <w:ind w:left="90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lang w:eastAsia="ru-RU"/>
              </w:rPr>
              <w:t>АТЕ</w:t>
            </w:r>
          </w:p>
        </w:tc>
        <w:tc>
          <w:tcPr>
            <w:tcW w:w="80" w:type="dxa"/>
            <w:vAlign w:val="bottom"/>
          </w:tcPr>
          <w:p w14:paraId="211EABB1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14:paraId="30AD6FDB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D45E64">
              <w:rPr>
                <w:rFonts w:eastAsia="Times New Roman"/>
                <w:b/>
                <w:bCs/>
                <w:color w:val="auto"/>
                <w:lang w:eastAsia="ru-RU"/>
              </w:rPr>
              <w:t>участни</w:t>
            </w:r>
            <w:proofErr w:type="spellEnd"/>
            <w:r w:rsidRPr="00D45E64">
              <w:rPr>
                <w:rFonts w:eastAsia="Times New Roman"/>
                <w:b/>
                <w:bCs/>
                <w:color w:val="auto"/>
                <w:lang w:eastAsia="ru-RU"/>
              </w:rPr>
              <w:t>-</w:t>
            </w:r>
          </w:p>
        </w:tc>
        <w:tc>
          <w:tcPr>
            <w:tcW w:w="100" w:type="dxa"/>
            <w:vAlign w:val="bottom"/>
          </w:tcPr>
          <w:p w14:paraId="08A8F423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14:paraId="54AA9271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2EC0EDF1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A74F7D0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453C86B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D3C9341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7E9EB0B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3EAFB50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38B7D845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F0AF58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4F83D2D5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F3C05A1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0CB0B993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2CBE5D6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133D2DBE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D109430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011B7D2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C5F0F1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2EB93EEB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D45E64" w:rsidRPr="00D45E64" w14:paraId="638A4FE8" w14:textId="77777777" w:rsidTr="00CF3FF6">
        <w:trPr>
          <w:trHeight w:val="17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51460FED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5"/>
                <w:szCs w:val="15"/>
                <w:lang w:eastAsia="ru-RU"/>
              </w:rPr>
            </w:pP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vAlign w:val="bottom"/>
          </w:tcPr>
          <w:p w14:paraId="07DDEA1E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5"/>
                <w:szCs w:val="15"/>
                <w:lang w:eastAsia="ru-RU"/>
              </w:rPr>
            </w:pPr>
          </w:p>
        </w:tc>
        <w:tc>
          <w:tcPr>
            <w:tcW w:w="80" w:type="dxa"/>
            <w:vAlign w:val="bottom"/>
          </w:tcPr>
          <w:p w14:paraId="676B2D67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5"/>
                <w:szCs w:val="15"/>
                <w:lang w:eastAsia="ru-RU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14:paraId="15B9C494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5"/>
                <w:szCs w:val="15"/>
                <w:lang w:eastAsia="ru-RU"/>
              </w:rPr>
            </w:pPr>
          </w:p>
        </w:tc>
        <w:tc>
          <w:tcPr>
            <w:tcW w:w="100" w:type="dxa"/>
            <w:vAlign w:val="bottom"/>
          </w:tcPr>
          <w:p w14:paraId="12B7146C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5"/>
                <w:szCs w:val="15"/>
                <w:lang w:eastAsia="ru-RU"/>
              </w:rPr>
            </w:pP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14:paraId="14971E9F" w14:textId="77777777" w:rsidR="00D45E64" w:rsidRPr="00D45E64" w:rsidRDefault="00D45E64" w:rsidP="00D45E6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w w:val="99"/>
                <w:lang w:eastAsia="ru-RU"/>
              </w:rPr>
              <w:t>отметка</w:t>
            </w:r>
          </w:p>
        </w:tc>
        <w:tc>
          <w:tcPr>
            <w:tcW w:w="500" w:type="dxa"/>
            <w:vMerge w:val="restart"/>
            <w:vAlign w:val="bottom"/>
          </w:tcPr>
          <w:p w14:paraId="047E73C3" w14:textId="77777777" w:rsidR="00D45E64" w:rsidRPr="00D45E64" w:rsidRDefault="00D45E64" w:rsidP="00D45E64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lang w:eastAsia="ru-RU"/>
              </w:rPr>
              <w:t>"2"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22BA396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5"/>
                <w:szCs w:val="15"/>
                <w:lang w:eastAsia="ru-RU"/>
              </w:rPr>
            </w:pPr>
          </w:p>
        </w:tc>
        <w:tc>
          <w:tcPr>
            <w:tcW w:w="500" w:type="dxa"/>
            <w:vMerge w:val="restart"/>
            <w:vAlign w:val="bottom"/>
          </w:tcPr>
          <w:p w14:paraId="5F2F5741" w14:textId="77777777" w:rsidR="00D45E64" w:rsidRPr="00D45E64" w:rsidRDefault="00D45E64" w:rsidP="00D45E64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lang w:eastAsia="ru-RU"/>
              </w:rPr>
              <w:t>"3"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633476F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5"/>
                <w:szCs w:val="15"/>
                <w:lang w:eastAsia="ru-RU"/>
              </w:rPr>
            </w:pPr>
          </w:p>
        </w:tc>
        <w:tc>
          <w:tcPr>
            <w:tcW w:w="520" w:type="dxa"/>
            <w:vMerge w:val="restart"/>
            <w:vAlign w:val="bottom"/>
          </w:tcPr>
          <w:p w14:paraId="6848509A" w14:textId="77777777" w:rsidR="00D45E64" w:rsidRPr="00D45E64" w:rsidRDefault="00D45E64" w:rsidP="00D45E64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lang w:eastAsia="ru-RU"/>
              </w:rPr>
              <w:t>"4"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94917A3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5"/>
                <w:szCs w:val="15"/>
                <w:lang w:eastAsia="ru-RU"/>
              </w:rPr>
            </w:pPr>
          </w:p>
        </w:tc>
        <w:tc>
          <w:tcPr>
            <w:tcW w:w="520" w:type="dxa"/>
            <w:vMerge w:val="restart"/>
            <w:vAlign w:val="bottom"/>
          </w:tcPr>
          <w:p w14:paraId="441C8D13" w14:textId="77777777" w:rsidR="00D45E64" w:rsidRPr="00D45E64" w:rsidRDefault="00D45E64" w:rsidP="00D45E64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lang w:eastAsia="ru-RU"/>
              </w:rPr>
              <w:t>"5"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65CE8F9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5"/>
                <w:szCs w:val="15"/>
                <w:lang w:eastAsia="ru-RU"/>
              </w:rPr>
            </w:pPr>
          </w:p>
        </w:tc>
        <w:tc>
          <w:tcPr>
            <w:tcW w:w="540" w:type="dxa"/>
            <w:vMerge w:val="restart"/>
            <w:vAlign w:val="bottom"/>
          </w:tcPr>
          <w:p w14:paraId="05624E7C" w14:textId="77777777" w:rsidR="00D45E64" w:rsidRPr="00D45E64" w:rsidRDefault="00D45E64" w:rsidP="00D45E64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lang w:eastAsia="ru-RU"/>
              </w:rPr>
              <w:t>"2"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7699D1A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5"/>
                <w:szCs w:val="15"/>
                <w:lang w:eastAsia="ru-RU"/>
              </w:rPr>
            </w:pPr>
          </w:p>
        </w:tc>
        <w:tc>
          <w:tcPr>
            <w:tcW w:w="560" w:type="dxa"/>
            <w:vMerge w:val="restart"/>
            <w:vAlign w:val="bottom"/>
          </w:tcPr>
          <w:p w14:paraId="19BCAED0" w14:textId="77777777" w:rsidR="00D45E64" w:rsidRPr="00D45E64" w:rsidRDefault="00D45E64" w:rsidP="00D45E64">
            <w:pPr>
              <w:spacing w:after="0" w:line="240" w:lineRule="auto"/>
              <w:ind w:left="10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lang w:eastAsia="ru-RU"/>
              </w:rPr>
              <w:t>"3"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68B1629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5"/>
                <w:szCs w:val="15"/>
                <w:lang w:eastAsia="ru-RU"/>
              </w:rPr>
            </w:pPr>
          </w:p>
        </w:tc>
        <w:tc>
          <w:tcPr>
            <w:tcW w:w="540" w:type="dxa"/>
            <w:vMerge w:val="restart"/>
            <w:vAlign w:val="bottom"/>
          </w:tcPr>
          <w:p w14:paraId="50DE105D" w14:textId="77777777" w:rsidR="00D45E64" w:rsidRPr="00D45E64" w:rsidRDefault="00D45E64" w:rsidP="00D45E64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lang w:eastAsia="ru-RU"/>
              </w:rPr>
              <w:t>"4"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226A828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5"/>
                <w:szCs w:val="15"/>
                <w:lang w:eastAsia="ru-RU"/>
              </w:rPr>
            </w:pPr>
          </w:p>
        </w:tc>
        <w:tc>
          <w:tcPr>
            <w:tcW w:w="560" w:type="dxa"/>
            <w:vMerge w:val="restart"/>
            <w:vAlign w:val="bottom"/>
          </w:tcPr>
          <w:p w14:paraId="500E07B5" w14:textId="77777777" w:rsidR="00D45E64" w:rsidRPr="00D45E64" w:rsidRDefault="00D45E64" w:rsidP="00D45E64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lang w:eastAsia="ru-RU"/>
              </w:rPr>
              <w:t>"5"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54A8A4A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5"/>
                <w:szCs w:val="15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57A80310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D45E64" w:rsidRPr="00D45E64" w14:paraId="5AB9C025" w14:textId="77777777" w:rsidTr="00CF3FF6">
        <w:trPr>
          <w:trHeight w:val="20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4C2861FB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14:paraId="4443A6D6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80" w:type="dxa"/>
            <w:vAlign w:val="bottom"/>
          </w:tcPr>
          <w:p w14:paraId="7264329C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14:paraId="08F686D5" w14:textId="77777777" w:rsidR="00D45E64" w:rsidRPr="00D45E64" w:rsidRDefault="00D45E64" w:rsidP="00D45E6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lang w:eastAsia="ru-RU"/>
              </w:rPr>
              <w:t>ков</w:t>
            </w:r>
          </w:p>
        </w:tc>
        <w:tc>
          <w:tcPr>
            <w:tcW w:w="100" w:type="dxa"/>
            <w:vAlign w:val="bottom"/>
          </w:tcPr>
          <w:p w14:paraId="749F4C1A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14:paraId="1E378087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500" w:type="dxa"/>
            <w:vMerge/>
            <w:vAlign w:val="bottom"/>
          </w:tcPr>
          <w:p w14:paraId="524A70EA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CDAB1DA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500" w:type="dxa"/>
            <w:vMerge/>
            <w:vAlign w:val="bottom"/>
          </w:tcPr>
          <w:p w14:paraId="3CE5C0CD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52252AF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520" w:type="dxa"/>
            <w:vMerge/>
            <w:vAlign w:val="bottom"/>
          </w:tcPr>
          <w:p w14:paraId="20CAF817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59C4F24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520" w:type="dxa"/>
            <w:vMerge/>
            <w:vAlign w:val="bottom"/>
          </w:tcPr>
          <w:p w14:paraId="7894E82C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39BE6DC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540" w:type="dxa"/>
            <w:vMerge/>
            <w:vAlign w:val="bottom"/>
          </w:tcPr>
          <w:p w14:paraId="0EF4379A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A05D2D4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560" w:type="dxa"/>
            <w:vMerge/>
            <w:vAlign w:val="bottom"/>
          </w:tcPr>
          <w:p w14:paraId="5C75FE95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5B485BA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540" w:type="dxa"/>
            <w:vMerge/>
            <w:vAlign w:val="bottom"/>
          </w:tcPr>
          <w:p w14:paraId="697B041D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F59BAAE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560" w:type="dxa"/>
            <w:vMerge/>
            <w:vAlign w:val="bottom"/>
          </w:tcPr>
          <w:p w14:paraId="205B7F80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137269E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6BD1626C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D45E64" w:rsidRPr="00D45E64" w14:paraId="703B70A0" w14:textId="77777777" w:rsidTr="00CF3FF6">
        <w:trPr>
          <w:trHeight w:val="7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230D2F79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14:paraId="4BE2FB3D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80" w:type="dxa"/>
            <w:vAlign w:val="bottom"/>
          </w:tcPr>
          <w:p w14:paraId="5DCD3B89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14:paraId="2571D196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100" w:type="dxa"/>
            <w:vAlign w:val="bottom"/>
          </w:tcPr>
          <w:p w14:paraId="1A8220AA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14:paraId="0D2BE3F1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500" w:type="dxa"/>
            <w:vAlign w:val="bottom"/>
          </w:tcPr>
          <w:p w14:paraId="67D44148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4D951DA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500" w:type="dxa"/>
            <w:vAlign w:val="bottom"/>
          </w:tcPr>
          <w:p w14:paraId="30260B36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E88E97D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520" w:type="dxa"/>
            <w:vAlign w:val="bottom"/>
          </w:tcPr>
          <w:p w14:paraId="25723634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99641E8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520" w:type="dxa"/>
            <w:vAlign w:val="bottom"/>
          </w:tcPr>
          <w:p w14:paraId="046B3308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F9173E7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540" w:type="dxa"/>
            <w:vAlign w:val="bottom"/>
          </w:tcPr>
          <w:p w14:paraId="2A182F06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CD0C54E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560" w:type="dxa"/>
            <w:vAlign w:val="bottom"/>
          </w:tcPr>
          <w:p w14:paraId="702E3027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6FA3AE2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540" w:type="dxa"/>
            <w:vAlign w:val="bottom"/>
          </w:tcPr>
          <w:p w14:paraId="38B1CD8A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826EE05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560" w:type="dxa"/>
            <w:vAlign w:val="bottom"/>
          </w:tcPr>
          <w:p w14:paraId="2885E2DA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35C7F0B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6"/>
                <w:szCs w:val="6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7E828529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D45E64" w:rsidRPr="00D45E64" w14:paraId="5A14F873" w14:textId="77777777" w:rsidTr="00CF3FF6">
        <w:trPr>
          <w:trHeight w:val="4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35C9858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4"/>
                <w:szCs w:val="4"/>
                <w:lang w:eastAsia="ru-RU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4D494E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4"/>
                <w:szCs w:val="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A01E6F0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4"/>
                <w:szCs w:val="4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056878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4"/>
                <w:szCs w:val="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885A7EB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4"/>
                <w:szCs w:val="4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87EAE4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4"/>
                <w:szCs w:val="4"/>
                <w:lang w:eastAsia="ru-RU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B4B04DF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4"/>
                <w:szCs w:val="4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06A2E5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4"/>
                <w:szCs w:val="4"/>
                <w:lang w:eastAsia="ru-RU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1A41AC3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4"/>
                <w:szCs w:val="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A37012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4"/>
                <w:szCs w:val="4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1C0F5C73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4"/>
                <w:szCs w:val="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5A6F90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4"/>
                <w:szCs w:val="4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C769B3C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4"/>
                <w:szCs w:val="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2E4848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4"/>
                <w:szCs w:val="4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1397B2D3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4"/>
                <w:szCs w:val="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B3F2C3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4"/>
                <w:szCs w:val="4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3B74FFD4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4"/>
                <w:szCs w:val="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872B74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4"/>
                <w:szCs w:val="4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669AC6E6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4"/>
                <w:szCs w:val="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CD4383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4"/>
                <w:szCs w:val="4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0FA3F041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4"/>
                <w:szCs w:val="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44A42A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4"/>
                <w:szCs w:val="4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275A9BBA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D45E64" w:rsidRPr="00D45E64" w14:paraId="69483C8E" w14:textId="77777777" w:rsidTr="00CF3FF6">
        <w:trPr>
          <w:trHeight w:val="265"/>
        </w:trPr>
        <w:tc>
          <w:tcPr>
            <w:tcW w:w="2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8C315C" w14:textId="77777777" w:rsidR="00D45E64" w:rsidRPr="00D45E64" w:rsidRDefault="00D45E64" w:rsidP="00D45E64">
            <w:pPr>
              <w:spacing w:after="0" w:line="264" w:lineRule="exact"/>
              <w:ind w:left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lang w:eastAsia="ru-RU"/>
              </w:rPr>
              <w:t>ГОУ/ЧОУ</w:t>
            </w:r>
          </w:p>
        </w:tc>
        <w:tc>
          <w:tcPr>
            <w:tcW w:w="1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4E919B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170</w:t>
            </w:r>
          </w:p>
        </w:tc>
        <w:tc>
          <w:tcPr>
            <w:tcW w:w="1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34B277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w w:val="99"/>
                <w:lang w:eastAsia="ru-RU"/>
              </w:rPr>
              <w:t>2,73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7AF39D3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55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4A2F23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0FF499A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104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B76466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32937386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C3A6AE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35DE5A99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465CF3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5C68A70C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32,3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DD7038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0B26EDA9" w14:textId="77777777" w:rsidR="00D45E64" w:rsidRPr="00D45E64" w:rsidRDefault="00D45E64" w:rsidP="00D45E64">
            <w:pPr>
              <w:spacing w:after="0" w:line="264" w:lineRule="exact"/>
              <w:ind w:left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61,3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7833A6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71625D8A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5,3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AB693F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BF1884D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1,1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06D9D2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2DDF4434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D45E64" w:rsidRPr="00D45E64" w14:paraId="12FD1FCE" w14:textId="77777777" w:rsidTr="00CF3FF6">
        <w:trPr>
          <w:trHeight w:val="270"/>
        </w:trPr>
        <w:tc>
          <w:tcPr>
            <w:tcW w:w="2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48003C" w14:textId="77777777" w:rsidR="00D45E64" w:rsidRPr="00D45E64" w:rsidRDefault="00D45E64" w:rsidP="00D45E64">
            <w:pPr>
              <w:spacing w:after="0" w:line="264" w:lineRule="exact"/>
              <w:ind w:left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lang w:eastAsia="ru-RU"/>
              </w:rPr>
              <w:t>г. Владикавказ</w:t>
            </w:r>
          </w:p>
        </w:tc>
        <w:tc>
          <w:tcPr>
            <w:tcW w:w="1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3DBFCF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454</w:t>
            </w:r>
          </w:p>
        </w:tc>
        <w:tc>
          <w:tcPr>
            <w:tcW w:w="1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F44302" w14:textId="77777777" w:rsidR="00D45E64" w:rsidRPr="00D45E64" w:rsidRDefault="00D45E64" w:rsidP="00D45E64">
            <w:pPr>
              <w:spacing w:after="0" w:line="267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w w:val="99"/>
                <w:lang w:eastAsia="ru-RU"/>
              </w:rPr>
              <w:t>3,03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0BBA99F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115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672960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2AB4861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223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04786B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568C9023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104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8284CD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4F2D9080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0D6B26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77D452D0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25,3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79F6BE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0CFB9032" w14:textId="77777777" w:rsidR="00D45E64" w:rsidRPr="00D45E64" w:rsidRDefault="00D45E64" w:rsidP="00D45E64">
            <w:pPr>
              <w:spacing w:after="0" w:line="264" w:lineRule="exact"/>
              <w:ind w:left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49,1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D79858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4EFC3B10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22,9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72BF83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629D13D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2,6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4D0A65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4F949AA2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D45E64" w:rsidRPr="00D45E64" w14:paraId="49B8285A" w14:textId="77777777" w:rsidTr="00CF3FF6">
        <w:trPr>
          <w:trHeight w:val="270"/>
        </w:trPr>
        <w:tc>
          <w:tcPr>
            <w:tcW w:w="2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B9EB58" w14:textId="77777777" w:rsidR="00D45E64" w:rsidRPr="00D45E64" w:rsidRDefault="00D45E64" w:rsidP="00D45E64">
            <w:pPr>
              <w:spacing w:after="0" w:line="264" w:lineRule="exact"/>
              <w:ind w:left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D45E64">
              <w:rPr>
                <w:rFonts w:eastAsia="Times New Roman"/>
                <w:color w:val="auto"/>
                <w:lang w:eastAsia="ru-RU"/>
              </w:rPr>
              <w:t>Алагирский</w:t>
            </w:r>
            <w:proofErr w:type="spellEnd"/>
            <w:r w:rsidRPr="00D45E64">
              <w:rPr>
                <w:rFonts w:eastAsia="Times New Roman"/>
                <w:color w:val="auto"/>
                <w:lang w:eastAsia="ru-RU"/>
              </w:rPr>
              <w:t xml:space="preserve"> р-н</w:t>
            </w:r>
          </w:p>
        </w:tc>
        <w:tc>
          <w:tcPr>
            <w:tcW w:w="1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8649B6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44</w:t>
            </w:r>
          </w:p>
        </w:tc>
        <w:tc>
          <w:tcPr>
            <w:tcW w:w="1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C6B48A" w14:textId="77777777" w:rsidR="00D45E64" w:rsidRPr="00D45E64" w:rsidRDefault="00D45E64" w:rsidP="00D45E64">
            <w:pPr>
              <w:spacing w:after="0" w:line="267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w w:val="99"/>
                <w:lang w:eastAsia="ru-RU"/>
              </w:rPr>
              <w:t>3,30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20901C7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95FB7E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ADE0690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AE8A79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7D02F45B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65544C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4B5FE783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4168D4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1D5F577F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11,4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AC6BBD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0AAE323E" w14:textId="77777777" w:rsidR="00D45E64" w:rsidRPr="00D45E64" w:rsidRDefault="00D45E64" w:rsidP="00D45E64">
            <w:pPr>
              <w:spacing w:after="0" w:line="264" w:lineRule="exact"/>
              <w:ind w:left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47,7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CA1C4F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7FACEDD8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40,9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2D6DEF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1DF240A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0,0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769902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18D8A17E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D45E64" w:rsidRPr="00D45E64" w14:paraId="451E44BF" w14:textId="77777777" w:rsidTr="00CF3FF6">
        <w:trPr>
          <w:trHeight w:val="270"/>
        </w:trPr>
        <w:tc>
          <w:tcPr>
            <w:tcW w:w="2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F0ECC5" w14:textId="77777777" w:rsidR="00D45E64" w:rsidRPr="00D45E64" w:rsidRDefault="00D45E64" w:rsidP="00D45E64">
            <w:pPr>
              <w:spacing w:after="0" w:line="264" w:lineRule="exact"/>
              <w:ind w:left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D45E64">
              <w:rPr>
                <w:rFonts w:eastAsia="Times New Roman"/>
                <w:color w:val="auto"/>
                <w:lang w:eastAsia="ru-RU"/>
              </w:rPr>
              <w:t>Ардонский</w:t>
            </w:r>
            <w:proofErr w:type="spellEnd"/>
            <w:r w:rsidRPr="00D45E64">
              <w:rPr>
                <w:rFonts w:eastAsia="Times New Roman"/>
                <w:color w:val="auto"/>
                <w:lang w:eastAsia="ru-RU"/>
              </w:rPr>
              <w:t xml:space="preserve"> р-н</w:t>
            </w:r>
          </w:p>
        </w:tc>
        <w:tc>
          <w:tcPr>
            <w:tcW w:w="1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B826DF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30</w:t>
            </w:r>
          </w:p>
        </w:tc>
        <w:tc>
          <w:tcPr>
            <w:tcW w:w="1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B802AA" w14:textId="77777777" w:rsidR="00D45E64" w:rsidRPr="00D45E64" w:rsidRDefault="00D45E64" w:rsidP="00D45E64">
            <w:pPr>
              <w:spacing w:after="0" w:line="267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w w:val="99"/>
                <w:lang w:eastAsia="ru-RU"/>
              </w:rPr>
              <w:t>3,50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A4B22CD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82F3CE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DCFFDCD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4884C0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4C19AD70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1F8CEA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256D9DB7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482B80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60B9CC47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3,3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DEA685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42A71748" w14:textId="77777777" w:rsidR="00D45E64" w:rsidRPr="00D45E64" w:rsidRDefault="00D45E64" w:rsidP="00D45E64">
            <w:pPr>
              <w:spacing w:after="0" w:line="264" w:lineRule="exact"/>
              <w:ind w:left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53,3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34EC44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4C58AEA4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33,3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309D6D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41141BE4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10,0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7EC3A2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0923FFF0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D45E64" w:rsidRPr="00D45E64" w14:paraId="32E1524F" w14:textId="77777777" w:rsidTr="00CF3FF6">
        <w:trPr>
          <w:trHeight w:val="270"/>
        </w:trPr>
        <w:tc>
          <w:tcPr>
            <w:tcW w:w="2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4033D2" w14:textId="77777777" w:rsidR="00D45E64" w:rsidRPr="00D45E64" w:rsidRDefault="00D45E64" w:rsidP="00D45E64">
            <w:pPr>
              <w:spacing w:after="0" w:line="264" w:lineRule="exact"/>
              <w:ind w:left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D45E64">
              <w:rPr>
                <w:rFonts w:eastAsia="Times New Roman"/>
                <w:color w:val="auto"/>
                <w:lang w:eastAsia="ru-RU"/>
              </w:rPr>
              <w:t>Дигорский</w:t>
            </w:r>
            <w:proofErr w:type="spellEnd"/>
            <w:r w:rsidRPr="00D45E64">
              <w:rPr>
                <w:rFonts w:eastAsia="Times New Roman"/>
                <w:color w:val="auto"/>
                <w:lang w:eastAsia="ru-RU"/>
              </w:rPr>
              <w:t xml:space="preserve"> р-н</w:t>
            </w:r>
          </w:p>
        </w:tc>
        <w:tc>
          <w:tcPr>
            <w:tcW w:w="1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10D05C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10</w:t>
            </w:r>
          </w:p>
        </w:tc>
        <w:tc>
          <w:tcPr>
            <w:tcW w:w="1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1647CA" w14:textId="77777777" w:rsidR="00D45E64" w:rsidRPr="00D45E64" w:rsidRDefault="00D45E64" w:rsidP="00D45E64">
            <w:pPr>
              <w:spacing w:after="0" w:line="267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w w:val="99"/>
                <w:lang w:eastAsia="ru-RU"/>
              </w:rPr>
              <w:t>3,00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24CCFFA7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787964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3D5D55C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66F0B5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412D11C4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0F6703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5EEFE3FC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0A2B2A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0526C453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20,0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46645E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1685372D" w14:textId="77777777" w:rsidR="00D45E64" w:rsidRPr="00D45E64" w:rsidRDefault="00D45E64" w:rsidP="00D45E64">
            <w:pPr>
              <w:spacing w:after="0" w:line="264" w:lineRule="exact"/>
              <w:ind w:left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60,0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A288B3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6962FC36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20,0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72A4DF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6A2BBF26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0,0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51013A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5DA8E18A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D45E64" w:rsidRPr="00D45E64" w14:paraId="6845E03A" w14:textId="77777777" w:rsidTr="00CF3FF6">
        <w:trPr>
          <w:trHeight w:val="270"/>
        </w:trPr>
        <w:tc>
          <w:tcPr>
            <w:tcW w:w="2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1F7F1D" w14:textId="77777777" w:rsidR="00D45E64" w:rsidRPr="00D45E64" w:rsidRDefault="00D45E64" w:rsidP="00D45E64">
            <w:pPr>
              <w:spacing w:after="0" w:line="264" w:lineRule="exact"/>
              <w:ind w:left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D45E64">
              <w:rPr>
                <w:rFonts w:eastAsia="Times New Roman"/>
                <w:color w:val="auto"/>
                <w:lang w:eastAsia="ru-RU"/>
              </w:rPr>
              <w:t>Ирафский</w:t>
            </w:r>
            <w:proofErr w:type="spellEnd"/>
            <w:r w:rsidRPr="00D45E64">
              <w:rPr>
                <w:rFonts w:eastAsia="Times New Roman"/>
                <w:color w:val="auto"/>
                <w:lang w:eastAsia="ru-RU"/>
              </w:rPr>
              <w:t xml:space="preserve"> р-н</w:t>
            </w:r>
          </w:p>
        </w:tc>
        <w:tc>
          <w:tcPr>
            <w:tcW w:w="1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5C29EB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30</w:t>
            </w:r>
          </w:p>
        </w:tc>
        <w:tc>
          <w:tcPr>
            <w:tcW w:w="1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C0E08F" w14:textId="77777777" w:rsidR="00D45E64" w:rsidRPr="00D45E64" w:rsidRDefault="00D45E64" w:rsidP="00D45E64">
            <w:pPr>
              <w:spacing w:after="0" w:line="267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w w:val="99"/>
                <w:lang w:eastAsia="ru-RU"/>
              </w:rPr>
              <w:t>3,50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C738CAA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E830DF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1A7B00F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19E926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1212050A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17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581262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45C60F35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423F11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3A7A4EB6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13,3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2A664D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52A344B4" w14:textId="77777777" w:rsidR="00D45E64" w:rsidRPr="00D45E64" w:rsidRDefault="00D45E64" w:rsidP="00D45E64">
            <w:pPr>
              <w:spacing w:after="0" w:line="264" w:lineRule="exact"/>
              <w:ind w:left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26,7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8F9817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0BCA827A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56,7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FC26CF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4E69BEA5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3,3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C3AC10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72ACBFC5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D45E64" w:rsidRPr="00D45E64" w14:paraId="41DAAEEC" w14:textId="77777777" w:rsidTr="00CF3FF6">
        <w:trPr>
          <w:trHeight w:val="268"/>
        </w:trPr>
        <w:tc>
          <w:tcPr>
            <w:tcW w:w="2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B7EE0E" w14:textId="77777777" w:rsidR="00D45E64" w:rsidRPr="00D45E64" w:rsidRDefault="00D45E64" w:rsidP="00D45E64">
            <w:pPr>
              <w:spacing w:after="0" w:line="264" w:lineRule="exact"/>
              <w:ind w:left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lang w:eastAsia="ru-RU"/>
              </w:rPr>
              <w:t>Кировский р-н</w:t>
            </w:r>
          </w:p>
        </w:tc>
        <w:tc>
          <w:tcPr>
            <w:tcW w:w="1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3478E3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15</w:t>
            </w:r>
          </w:p>
        </w:tc>
        <w:tc>
          <w:tcPr>
            <w:tcW w:w="1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0E623A" w14:textId="77777777" w:rsidR="00D45E64" w:rsidRPr="00D45E64" w:rsidRDefault="00D45E64" w:rsidP="00D45E64">
            <w:pPr>
              <w:spacing w:after="0" w:line="265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w w:val="99"/>
                <w:lang w:eastAsia="ru-RU"/>
              </w:rPr>
              <w:t>3,33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4DB02AA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022B6B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B4884C9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1ACF7C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3796B84A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28CC9F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343EAC28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5F3D71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57C4F9C2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13,3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AE5BEC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4E093B69" w14:textId="77777777" w:rsidR="00D45E64" w:rsidRPr="00D45E64" w:rsidRDefault="00D45E64" w:rsidP="00D45E64">
            <w:pPr>
              <w:spacing w:after="0" w:line="264" w:lineRule="exact"/>
              <w:ind w:left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40,0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38FA58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4BE8DB95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46,7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3CC642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198EB7BB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0,0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2B4E0A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7F5D8595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D45E64" w:rsidRPr="00D45E64" w14:paraId="2EF0B851" w14:textId="77777777" w:rsidTr="00CF3FF6">
        <w:trPr>
          <w:trHeight w:val="270"/>
        </w:trPr>
        <w:tc>
          <w:tcPr>
            <w:tcW w:w="2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756F12" w14:textId="77777777" w:rsidR="00D45E64" w:rsidRPr="00D45E64" w:rsidRDefault="00D45E64" w:rsidP="00D45E64">
            <w:pPr>
              <w:spacing w:after="0" w:line="264" w:lineRule="exact"/>
              <w:ind w:left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lang w:eastAsia="ru-RU"/>
              </w:rPr>
              <w:t>Моздокский р-н</w:t>
            </w:r>
          </w:p>
        </w:tc>
        <w:tc>
          <w:tcPr>
            <w:tcW w:w="1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32EF7D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104</w:t>
            </w:r>
          </w:p>
        </w:tc>
        <w:tc>
          <w:tcPr>
            <w:tcW w:w="1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1A6241" w14:textId="77777777" w:rsidR="00D45E64" w:rsidRPr="00D45E64" w:rsidRDefault="00D45E64" w:rsidP="00D45E64">
            <w:pPr>
              <w:spacing w:after="0" w:line="267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w w:val="99"/>
                <w:lang w:eastAsia="ru-RU"/>
              </w:rPr>
              <w:t>3,59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D383B44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468FDE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B0A34B4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94BD60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1231D981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71E43C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354D9861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DB9F1F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107458F5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0,0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8569AC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4B33CDF1" w14:textId="77777777" w:rsidR="00D45E64" w:rsidRPr="00D45E64" w:rsidRDefault="00D45E64" w:rsidP="00D45E64">
            <w:pPr>
              <w:spacing w:after="0" w:line="264" w:lineRule="exact"/>
              <w:ind w:left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47,1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7063F4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7BB75377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47,1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09F58A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01D8BF7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5,8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8F84F5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74EC7927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D45E64" w:rsidRPr="00D45E64" w14:paraId="0616A926" w14:textId="77777777" w:rsidTr="00CF3FF6">
        <w:trPr>
          <w:trHeight w:val="270"/>
        </w:trPr>
        <w:tc>
          <w:tcPr>
            <w:tcW w:w="2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DBCBAC" w14:textId="77777777" w:rsidR="00D45E64" w:rsidRPr="00D45E64" w:rsidRDefault="00D45E64" w:rsidP="00D45E64">
            <w:pPr>
              <w:spacing w:after="0" w:line="264" w:lineRule="exact"/>
              <w:ind w:left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lang w:eastAsia="ru-RU"/>
              </w:rPr>
              <w:t>Правобережный р-н</w:t>
            </w:r>
          </w:p>
        </w:tc>
        <w:tc>
          <w:tcPr>
            <w:tcW w:w="1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2173EF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85</w:t>
            </w:r>
          </w:p>
        </w:tc>
        <w:tc>
          <w:tcPr>
            <w:tcW w:w="1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694142" w14:textId="77777777" w:rsidR="00D45E64" w:rsidRPr="00D45E64" w:rsidRDefault="00D45E64" w:rsidP="00D45E64">
            <w:pPr>
              <w:spacing w:after="0" w:line="267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w w:val="99"/>
                <w:lang w:eastAsia="ru-RU"/>
              </w:rPr>
              <w:t>2,88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8F96BFA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21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B02EFB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907593B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F704A0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54793FF2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11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970E3D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200A2682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7415BB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40726BDE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24,7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A101B0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3BCA6ED7" w14:textId="77777777" w:rsidR="00D45E64" w:rsidRPr="00D45E64" w:rsidRDefault="00D45E64" w:rsidP="00D45E64">
            <w:pPr>
              <w:spacing w:after="0" w:line="264" w:lineRule="exact"/>
              <w:ind w:left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62,4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0B06E5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22146DDD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12,9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C775A1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2F859C2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0,0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985120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3A6D16F6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D45E64" w:rsidRPr="00D45E64" w14:paraId="7BC67C1D" w14:textId="77777777" w:rsidTr="00CF3FF6">
        <w:trPr>
          <w:trHeight w:val="270"/>
        </w:trPr>
        <w:tc>
          <w:tcPr>
            <w:tcW w:w="2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63B8C0" w14:textId="77777777" w:rsidR="00D45E64" w:rsidRPr="00D45E64" w:rsidRDefault="00D45E64" w:rsidP="00D45E64">
            <w:pPr>
              <w:spacing w:after="0" w:line="264" w:lineRule="exact"/>
              <w:ind w:left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lang w:eastAsia="ru-RU"/>
              </w:rPr>
              <w:t>Пригородный р-н</w:t>
            </w:r>
          </w:p>
        </w:tc>
        <w:tc>
          <w:tcPr>
            <w:tcW w:w="1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B35C17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146</w:t>
            </w:r>
          </w:p>
        </w:tc>
        <w:tc>
          <w:tcPr>
            <w:tcW w:w="1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E0BCFD" w14:textId="77777777" w:rsidR="00D45E64" w:rsidRPr="00D45E64" w:rsidRDefault="00D45E64" w:rsidP="00D45E64">
            <w:pPr>
              <w:spacing w:after="0" w:line="267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w w:val="99"/>
                <w:lang w:eastAsia="ru-RU"/>
              </w:rPr>
              <w:t>2,99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9BF1F8F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24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2A8F49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2FC7B14C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100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E978EB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09D08DB7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D95DC1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4DEE7866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8DBF3D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68EE6D5C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16,4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E65956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28FDF5D6" w14:textId="77777777" w:rsidR="00D45E64" w:rsidRPr="00D45E64" w:rsidRDefault="00D45E64" w:rsidP="00D45E64">
            <w:pPr>
              <w:spacing w:after="0" w:line="264" w:lineRule="exact"/>
              <w:ind w:left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68,5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CCD20F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19A34F96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14,4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30E192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534A5ABB" w14:textId="77777777" w:rsidR="00D45E64" w:rsidRPr="00D45E64" w:rsidRDefault="00D45E64" w:rsidP="00D45E64">
            <w:pPr>
              <w:spacing w:after="0" w:line="264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color w:val="auto"/>
                <w:w w:val="99"/>
                <w:lang w:eastAsia="ru-RU"/>
              </w:rPr>
              <w:t>0,7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8796B7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7AADE210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  <w:tr w:rsidR="00D45E64" w:rsidRPr="00D45E64" w14:paraId="4D7938FC" w14:textId="77777777" w:rsidTr="00CF3FF6">
        <w:trPr>
          <w:trHeight w:val="27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C6E0B4"/>
            <w:vAlign w:val="bottom"/>
          </w:tcPr>
          <w:p w14:paraId="089471EE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6E0B4"/>
            <w:vAlign w:val="bottom"/>
          </w:tcPr>
          <w:p w14:paraId="41E361A5" w14:textId="77777777" w:rsidR="00D45E64" w:rsidRPr="00D45E64" w:rsidRDefault="00D45E64" w:rsidP="00D45E64">
            <w:pPr>
              <w:spacing w:after="0" w:line="268" w:lineRule="exac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lang w:eastAsia="ru-RU"/>
              </w:rPr>
              <w:t>Итого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C6E0B4"/>
            <w:vAlign w:val="bottom"/>
          </w:tcPr>
          <w:p w14:paraId="4B25DAE5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6E0B4"/>
            <w:vAlign w:val="bottom"/>
          </w:tcPr>
          <w:p w14:paraId="064B68DF" w14:textId="77777777" w:rsidR="00D45E64" w:rsidRPr="00D45E64" w:rsidRDefault="00D45E64" w:rsidP="00D45E64">
            <w:pPr>
              <w:spacing w:after="0" w:line="268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w w:val="99"/>
                <w:lang w:eastAsia="ru-RU"/>
              </w:rPr>
              <w:t>1088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C6E0B4"/>
            <w:vAlign w:val="bottom"/>
          </w:tcPr>
          <w:p w14:paraId="1602F926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6E0B4"/>
            <w:vAlign w:val="bottom"/>
          </w:tcPr>
          <w:p w14:paraId="0B1CDAE2" w14:textId="77777777" w:rsidR="00D45E64" w:rsidRPr="00D45E64" w:rsidRDefault="00D45E64" w:rsidP="00D45E64">
            <w:pPr>
              <w:spacing w:after="0" w:line="268" w:lineRule="exact"/>
              <w:ind w:right="20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w w:val="99"/>
                <w:lang w:eastAsia="ru-RU"/>
              </w:rPr>
              <w:t>3,06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C6E0B4"/>
            <w:vAlign w:val="bottom"/>
          </w:tcPr>
          <w:p w14:paraId="6D05CCCB" w14:textId="77777777" w:rsidR="00D45E64" w:rsidRPr="00D45E64" w:rsidRDefault="00D45E64" w:rsidP="00D45E64">
            <w:pPr>
              <w:spacing w:after="0" w:line="268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w w:val="99"/>
                <w:shd w:val="clear" w:color="auto" w:fill="C6E0B4"/>
                <w:lang w:eastAsia="ru-RU"/>
              </w:rPr>
              <w:t>229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6E0B4"/>
            <w:vAlign w:val="bottom"/>
          </w:tcPr>
          <w:p w14:paraId="128E6689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C6E0B4"/>
            <w:vAlign w:val="bottom"/>
          </w:tcPr>
          <w:p w14:paraId="7C0040B3" w14:textId="77777777" w:rsidR="00D45E64" w:rsidRPr="00D45E64" w:rsidRDefault="00D45E64" w:rsidP="00D45E64">
            <w:pPr>
              <w:spacing w:after="0" w:line="268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w w:val="99"/>
                <w:shd w:val="clear" w:color="auto" w:fill="C6E0B4"/>
                <w:lang w:eastAsia="ru-RU"/>
              </w:rPr>
              <w:t>586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6E0B4"/>
            <w:vAlign w:val="bottom"/>
          </w:tcPr>
          <w:p w14:paraId="30BF164E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C6E0B4"/>
            <w:vAlign w:val="bottom"/>
          </w:tcPr>
          <w:p w14:paraId="2DC76ACE" w14:textId="77777777" w:rsidR="00D45E64" w:rsidRPr="00D45E64" w:rsidRDefault="00D45E64" w:rsidP="00D45E64">
            <w:pPr>
              <w:spacing w:after="0" w:line="268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w w:val="99"/>
                <w:shd w:val="clear" w:color="auto" w:fill="C6E0B4"/>
                <w:lang w:eastAsia="ru-RU"/>
              </w:rPr>
              <w:t>248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6E0B4"/>
            <w:vAlign w:val="bottom"/>
          </w:tcPr>
          <w:p w14:paraId="56592AB7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C6E0B4"/>
            <w:vAlign w:val="bottom"/>
          </w:tcPr>
          <w:p w14:paraId="35C88C11" w14:textId="77777777" w:rsidR="00D45E64" w:rsidRPr="00D45E64" w:rsidRDefault="00D45E64" w:rsidP="00D45E64">
            <w:pPr>
              <w:spacing w:after="0" w:line="268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w w:val="99"/>
                <w:lang w:eastAsia="ru-RU"/>
              </w:rPr>
              <w:t>25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6E0B4"/>
            <w:vAlign w:val="bottom"/>
          </w:tcPr>
          <w:p w14:paraId="69B23CFE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C6E0B4"/>
            <w:vAlign w:val="bottom"/>
          </w:tcPr>
          <w:p w14:paraId="75DACDC9" w14:textId="77777777" w:rsidR="00D45E64" w:rsidRPr="00D45E64" w:rsidRDefault="00D45E64" w:rsidP="00D45E64">
            <w:pPr>
              <w:spacing w:after="0" w:line="268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w w:val="99"/>
                <w:shd w:val="clear" w:color="auto" w:fill="C6E0B4"/>
                <w:lang w:eastAsia="ru-RU"/>
              </w:rPr>
              <w:t>21,0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6E0B4"/>
            <w:vAlign w:val="bottom"/>
          </w:tcPr>
          <w:p w14:paraId="66159F57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C6E0B4"/>
            <w:vAlign w:val="bottom"/>
          </w:tcPr>
          <w:p w14:paraId="668EA83E" w14:textId="77777777" w:rsidR="00D45E64" w:rsidRPr="00D45E64" w:rsidRDefault="00D45E64" w:rsidP="00D45E64">
            <w:pPr>
              <w:spacing w:after="0" w:line="268" w:lineRule="exact"/>
              <w:ind w:left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w w:val="99"/>
                <w:shd w:val="clear" w:color="auto" w:fill="C6E0B4"/>
                <w:lang w:eastAsia="ru-RU"/>
              </w:rPr>
              <w:t>53,9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6E0B4"/>
            <w:vAlign w:val="bottom"/>
          </w:tcPr>
          <w:p w14:paraId="09D931FC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C6E0B4"/>
            <w:vAlign w:val="bottom"/>
          </w:tcPr>
          <w:p w14:paraId="6C5F53C1" w14:textId="77777777" w:rsidR="00D45E64" w:rsidRPr="00D45E64" w:rsidRDefault="00D45E64" w:rsidP="00D45E64">
            <w:pPr>
              <w:spacing w:after="0" w:line="268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w w:val="99"/>
                <w:shd w:val="clear" w:color="auto" w:fill="C6E0B4"/>
                <w:lang w:eastAsia="ru-RU"/>
              </w:rPr>
              <w:t>22,8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6E0B4"/>
            <w:vAlign w:val="bottom"/>
          </w:tcPr>
          <w:p w14:paraId="201D10B2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C6E0B4"/>
            <w:vAlign w:val="bottom"/>
          </w:tcPr>
          <w:p w14:paraId="161640A0" w14:textId="77777777" w:rsidR="00D45E64" w:rsidRPr="00D45E64" w:rsidRDefault="00D45E64" w:rsidP="00D45E64">
            <w:pPr>
              <w:spacing w:after="0" w:line="268" w:lineRule="exact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45E64">
              <w:rPr>
                <w:rFonts w:eastAsia="Times New Roman"/>
                <w:b/>
                <w:bCs/>
                <w:color w:val="auto"/>
                <w:w w:val="99"/>
                <w:lang w:eastAsia="ru-RU"/>
              </w:rPr>
              <w:t>2,3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6E0B4"/>
            <w:vAlign w:val="bottom"/>
          </w:tcPr>
          <w:p w14:paraId="6EBA0A4C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14:paraId="7229ED15" w14:textId="77777777" w:rsidR="00D45E64" w:rsidRPr="00D45E64" w:rsidRDefault="00D45E64" w:rsidP="00D45E64">
            <w:pPr>
              <w:spacing w:after="0" w:line="240" w:lineRule="auto"/>
              <w:rPr>
                <w:rFonts w:eastAsia="Times New Roman"/>
                <w:color w:val="auto"/>
                <w:sz w:val="1"/>
                <w:szCs w:val="1"/>
                <w:lang w:eastAsia="ru-RU"/>
              </w:rPr>
            </w:pPr>
          </w:p>
        </w:tc>
      </w:tr>
    </w:tbl>
    <w:p w14:paraId="43CEFA3F" w14:textId="77777777" w:rsidR="000E12E5" w:rsidRDefault="000E12E5" w:rsidP="00D45E64">
      <w:pPr>
        <w:spacing w:after="0" w:line="360" w:lineRule="auto"/>
        <w:jc w:val="both"/>
        <w:rPr>
          <w:sz w:val="28"/>
          <w:szCs w:val="28"/>
        </w:rPr>
      </w:pPr>
    </w:p>
    <w:p w14:paraId="3476B872" w14:textId="4847C760" w:rsidR="0061402F" w:rsidRDefault="00823A2A" w:rsidP="00D15415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2</w:t>
      </w:r>
      <w:r w:rsidR="00D45E64">
        <w:rPr>
          <w:sz w:val="28"/>
          <w:szCs w:val="28"/>
        </w:rPr>
        <w:t>0</w:t>
      </w:r>
      <w:r>
        <w:rPr>
          <w:sz w:val="28"/>
          <w:szCs w:val="28"/>
        </w:rPr>
        <w:t xml:space="preserve"> задач средний процент выполнения</w:t>
      </w:r>
      <w:r w:rsidR="00D45E64">
        <w:rPr>
          <w:sz w:val="28"/>
          <w:szCs w:val="28"/>
        </w:rPr>
        <w:t xml:space="preserve"> чуть </w:t>
      </w:r>
      <w:r>
        <w:rPr>
          <w:sz w:val="28"/>
          <w:szCs w:val="28"/>
        </w:rPr>
        <w:t xml:space="preserve">больше </w:t>
      </w:r>
      <w:r w:rsidR="00D45E64">
        <w:rPr>
          <w:sz w:val="28"/>
          <w:szCs w:val="28"/>
        </w:rPr>
        <w:t>3.</w:t>
      </w:r>
    </w:p>
    <w:p w14:paraId="498EBD5D" w14:textId="5C7E4EBE" w:rsidR="0035696B" w:rsidRPr="00D45E64" w:rsidRDefault="00B6243F" w:rsidP="00D45E64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BF3B22">
        <w:rPr>
          <w:b/>
          <w:sz w:val="28"/>
          <w:szCs w:val="28"/>
        </w:rPr>
        <w:t>Зада</w:t>
      </w:r>
      <w:r w:rsidR="00D45E64">
        <w:rPr>
          <w:b/>
          <w:sz w:val="28"/>
          <w:szCs w:val="28"/>
        </w:rPr>
        <w:t>ние</w:t>
      </w:r>
      <w:r w:rsidRPr="00BF3B22">
        <w:rPr>
          <w:b/>
          <w:sz w:val="28"/>
          <w:szCs w:val="28"/>
        </w:rPr>
        <w:t xml:space="preserve"> 1</w:t>
      </w:r>
      <w:r w:rsidR="00D45E64">
        <w:rPr>
          <w:b/>
          <w:sz w:val="28"/>
          <w:szCs w:val="28"/>
        </w:rPr>
        <w:t xml:space="preserve">. </w:t>
      </w:r>
      <w:r w:rsidR="00D45E64" w:rsidRPr="00D45E64">
        <w:rPr>
          <w:bCs/>
          <w:sz w:val="28"/>
          <w:szCs w:val="28"/>
        </w:rPr>
        <w:t xml:space="preserve">Направленное на определение </w:t>
      </w:r>
      <w:r w:rsidR="00D45E64">
        <w:rPr>
          <w:bCs/>
          <w:sz w:val="28"/>
          <w:szCs w:val="28"/>
        </w:rPr>
        <w:t xml:space="preserve">методов науки и распознание свойств живого. </w:t>
      </w:r>
      <w:r w:rsidR="00D45E64">
        <w:rPr>
          <w:sz w:val="28"/>
          <w:szCs w:val="28"/>
        </w:rPr>
        <w:t>46</w:t>
      </w:r>
      <w:r w:rsidR="00E967D1">
        <w:rPr>
          <w:sz w:val="28"/>
          <w:szCs w:val="28"/>
        </w:rPr>
        <w:t>% участников</w:t>
      </w:r>
      <w:r w:rsidR="008A34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смогли </w:t>
      </w:r>
      <w:r w:rsidR="008A347A">
        <w:rPr>
          <w:sz w:val="28"/>
          <w:szCs w:val="28"/>
        </w:rPr>
        <w:t xml:space="preserve">в задании 1.1. </w:t>
      </w:r>
      <w:r>
        <w:rPr>
          <w:sz w:val="28"/>
          <w:szCs w:val="28"/>
        </w:rPr>
        <w:t xml:space="preserve">по рисунку распознать </w:t>
      </w:r>
      <w:r w:rsidR="00E967D1">
        <w:rPr>
          <w:sz w:val="28"/>
          <w:szCs w:val="28"/>
        </w:rPr>
        <w:t xml:space="preserve">метод науки или </w:t>
      </w:r>
      <w:r w:rsidR="00F9015E">
        <w:rPr>
          <w:sz w:val="28"/>
          <w:szCs w:val="28"/>
        </w:rPr>
        <w:t>свойство живых систем</w:t>
      </w:r>
      <w:r>
        <w:rPr>
          <w:sz w:val="28"/>
          <w:szCs w:val="28"/>
        </w:rPr>
        <w:t xml:space="preserve"> (</w:t>
      </w:r>
      <w:r w:rsidR="008E4F99">
        <w:rPr>
          <w:sz w:val="28"/>
          <w:szCs w:val="28"/>
        </w:rPr>
        <w:t>размножение</w:t>
      </w:r>
      <w:r w:rsidR="00F9015E">
        <w:rPr>
          <w:sz w:val="28"/>
          <w:szCs w:val="28"/>
        </w:rPr>
        <w:t>, рост, развитие, единство химического состава</w:t>
      </w:r>
      <w:r>
        <w:rPr>
          <w:sz w:val="28"/>
          <w:szCs w:val="28"/>
        </w:rPr>
        <w:t>)</w:t>
      </w:r>
      <w:r w:rsidR="008A347A">
        <w:rPr>
          <w:sz w:val="28"/>
          <w:szCs w:val="28"/>
        </w:rPr>
        <w:t xml:space="preserve">.   </w:t>
      </w:r>
      <w:r w:rsidR="00C36992">
        <w:rPr>
          <w:sz w:val="28"/>
          <w:szCs w:val="28"/>
        </w:rPr>
        <w:t xml:space="preserve">Это свидетельствует о </w:t>
      </w:r>
      <w:r w:rsidR="0035696B">
        <w:rPr>
          <w:sz w:val="28"/>
          <w:szCs w:val="28"/>
        </w:rPr>
        <w:t>репродуктивн</w:t>
      </w:r>
      <w:r w:rsidR="00C36992">
        <w:rPr>
          <w:sz w:val="28"/>
          <w:szCs w:val="28"/>
        </w:rPr>
        <w:t>ом уровне</w:t>
      </w:r>
      <w:r w:rsidR="0035696B">
        <w:rPr>
          <w:sz w:val="28"/>
          <w:szCs w:val="28"/>
        </w:rPr>
        <w:t xml:space="preserve"> знаний учащихся: они знают </w:t>
      </w:r>
      <w:r w:rsidR="00CC7158">
        <w:rPr>
          <w:sz w:val="28"/>
          <w:szCs w:val="28"/>
        </w:rPr>
        <w:t>универсальные свойства живого</w:t>
      </w:r>
      <w:r w:rsidR="0035696B">
        <w:rPr>
          <w:sz w:val="28"/>
          <w:szCs w:val="28"/>
        </w:rPr>
        <w:t>, но не могут свои знания подтвердить конкретными примерами (объяснить).</w:t>
      </w:r>
    </w:p>
    <w:p w14:paraId="04036B5C" w14:textId="14560A45" w:rsidR="00CC7158" w:rsidRDefault="00CC7158" w:rsidP="00E967D1">
      <w:pPr>
        <w:spacing w:after="0" w:line="360" w:lineRule="auto"/>
        <w:ind w:firstLine="709"/>
        <w:jc w:val="both"/>
        <w:rPr>
          <w:sz w:val="28"/>
          <w:szCs w:val="28"/>
        </w:rPr>
      </w:pPr>
      <w:r w:rsidRPr="00CC7158">
        <w:rPr>
          <w:b/>
          <w:sz w:val="28"/>
          <w:szCs w:val="28"/>
        </w:rPr>
        <w:t>Зада</w:t>
      </w:r>
      <w:r w:rsidR="00E967D1">
        <w:rPr>
          <w:b/>
          <w:sz w:val="28"/>
          <w:szCs w:val="28"/>
        </w:rPr>
        <w:t>ние</w:t>
      </w:r>
      <w:r w:rsidRPr="00CC7158">
        <w:rPr>
          <w:b/>
          <w:sz w:val="28"/>
          <w:szCs w:val="28"/>
        </w:rPr>
        <w:t xml:space="preserve"> 2</w:t>
      </w:r>
      <w:r>
        <w:rPr>
          <w:sz w:val="28"/>
          <w:szCs w:val="28"/>
        </w:rPr>
        <w:t xml:space="preserve">. </w:t>
      </w:r>
      <w:r w:rsidR="00E967D1" w:rsidRPr="00E967D1">
        <w:rPr>
          <w:sz w:val="28"/>
          <w:szCs w:val="28"/>
        </w:rPr>
        <w:t>Клеточное строение организмов как доказательство их родства, единства живой природы</w:t>
      </w:r>
      <w:r w:rsidR="00E967D1">
        <w:rPr>
          <w:sz w:val="28"/>
          <w:szCs w:val="28"/>
        </w:rPr>
        <w:t>, определение объекта исследования. 60</w:t>
      </w:r>
      <w:r>
        <w:rPr>
          <w:sz w:val="28"/>
          <w:szCs w:val="28"/>
        </w:rPr>
        <w:t xml:space="preserve">% учащихся смогли </w:t>
      </w:r>
      <w:r w:rsidR="00E967D1">
        <w:rPr>
          <w:sz w:val="28"/>
          <w:szCs w:val="28"/>
        </w:rPr>
        <w:t>дать верный ответ, что говорит о недостаточности пр</w:t>
      </w:r>
      <w:r w:rsidR="00DD6704">
        <w:rPr>
          <w:sz w:val="28"/>
          <w:szCs w:val="28"/>
        </w:rPr>
        <w:t>актических и лабораторных работ.</w:t>
      </w:r>
    </w:p>
    <w:p w14:paraId="123A6258" w14:textId="64627547" w:rsidR="003F6736" w:rsidRDefault="003F6736" w:rsidP="003F6736">
      <w:pPr>
        <w:spacing w:after="0" w:line="360" w:lineRule="auto"/>
        <w:ind w:firstLine="709"/>
        <w:jc w:val="both"/>
        <w:rPr>
          <w:sz w:val="28"/>
          <w:szCs w:val="28"/>
        </w:rPr>
      </w:pPr>
      <w:r w:rsidRPr="003F6736">
        <w:rPr>
          <w:b/>
          <w:sz w:val="28"/>
          <w:szCs w:val="28"/>
        </w:rPr>
        <w:t>Задани</w:t>
      </w:r>
      <w:r w:rsidR="00E967D1">
        <w:rPr>
          <w:b/>
          <w:sz w:val="28"/>
          <w:szCs w:val="28"/>
        </w:rPr>
        <w:t>я 3-</w:t>
      </w:r>
      <w:r w:rsidRPr="003F6736"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на установление п</w:t>
      </w:r>
      <w:r w:rsidR="00E967D1">
        <w:rPr>
          <w:sz w:val="28"/>
          <w:szCs w:val="28"/>
        </w:rPr>
        <w:t xml:space="preserve">ризнаков царств и </w:t>
      </w:r>
      <w:r>
        <w:rPr>
          <w:sz w:val="28"/>
          <w:szCs w:val="28"/>
        </w:rPr>
        <w:t>у</w:t>
      </w:r>
      <w:r w:rsidRPr="003F6736">
        <w:rPr>
          <w:sz w:val="28"/>
          <w:szCs w:val="28"/>
        </w:rPr>
        <w:t>ровн</w:t>
      </w:r>
      <w:r>
        <w:rPr>
          <w:sz w:val="28"/>
          <w:szCs w:val="28"/>
        </w:rPr>
        <w:t>евой</w:t>
      </w:r>
      <w:r w:rsidRPr="003F6736">
        <w:rPr>
          <w:sz w:val="28"/>
          <w:szCs w:val="28"/>
        </w:rPr>
        <w:t xml:space="preserve"> организации живого</w:t>
      </w:r>
      <w:r>
        <w:rPr>
          <w:sz w:val="28"/>
          <w:szCs w:val="28"/>
        </w:rPr>
        <w:t>.</w:t>
      </w:r>
      <w:r w:rsidRPr="003F67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Только </w:t>
      </w:r>
      <w:r w:rsidR="00E967D1">
        <w:rPr>
          <w:sz w:val="28"/>
          <w:szCs w:val="28"/>
        </w:rPr>
        <w:t>57</w:t>
      </w:r>
      <w:r>
        <w:rPr>
          <w:sz w:val="28"/>
          <w:szCs w:val="28"/>
        </w:rPr>
        <w:t xml:space="preserve">% учащихся смогли расположить по уровням элементы конкретной биологической системы от органоида (клетки). </w:t>
      </w:r>
      <w:r w:rsidR="004E50EF">
        <w:rPr>
          <w:sz w:val="28"/>
          <w:szCs w:val="28"/>
        </w:rPr>
        <w:t>В 10 класс</w:t>
      </w:r>
      <w:r w:rsidR="00E967D1">
        <w:rPr>
          <w:sz w:val="28"/>
          <w:szCs w:val="28"/>
        </w:rPr>
        <w:t>е</w:t>
      </w:r>
      <w:r w:rsidR="004E50EF">
        <w:rPr>
          <w:sz w:val="28"/>
          <w:szCs w:val="28"/>
        </w:rPr>
        <w:t xml:space="preserve"> даже на базовом уровне при изучении раздела «Биология как наука. Методы биологии» следует организовать изучение/повторение понятий «система, системная организация жизни». Использование заданий, подобных данному заданию ВПР-1</w:t>
      </w:r>
      <w:r w:rsidR="00E967D1">
        <w:rPr>
          <w:sz w:val="28"/>
          <w:szCs w:val="28"/>
        </w:rPr>
        <w:t>0</w:t>
      </w:r>
      <w:r w:rsidR="004E50EF">
        <w:rPr>
          <w:sz w:val="28"/>
          <w:szCs w:val="28"/>
        </w:rPr>
        <w:t xml:space="preserve">, будет полезно, т.к. обеспечит еще и </w:t>
      </w:r>
      <w:r w:rsidR="00DD6704">
        <w:rPr>
          <w:sz w:val="28"/>
          <w:szCs w:val="28"/>
        </w:rPr>
        <w:t>повторение,</w:t>
      </w:r>
      <w:r w:rsidR="004E50EF">
        <w:rPr>
          <w:sz w:val="28"/>
          <w:szCs w:val="28"/>
        </w:rPr>
        <w:t xml:space="preserve"> и </w:t>
      </w:r>
      <w:r w:rsidR="004E50EF">
        <w:rPr>
          <w:sz w:val="28"/>
          <w:szCs w:val="28"/>
        </w:rPr>
        <w:lastRenderedPageBreak/>
        <w:t xml:space="preserve">обобщение </w:t>
      </w:r>
      <w:r w:rsidR="00F93D6F">
        <w:rPr>
          <w:sz w:val="28"/>
          <w:szCs w:val="28"/>
        </w:rPr>
        <w:t>содержания</w:t>
      </w:r>
      <w:r w:rsidR="004E50EF">
        <w:rPr>
          <w:sz w:val="28"/>
          <w:szCs w:val="28"/>
        </w:rPr>
        <w:t xml:space="preserve">, ранее изученного на уровне основного общего образования. </w:t>
      </w:r>
    </w:p>
    <w:p w14:paraId="64DB8D1A" w14:textId="3F2BF905" w:rsidR="00F224BB" w:rsidRPr="00F93D6F" w:rsidRDefault="00F93D6F" w:rsidP="0035696B">
      <w:pPr>
        <w:spacing w:after="0" w:line="360" w:lineRule="auto"/>
        <w:ind w:firstLine="709"/>
        <w:jc w:val="both"/>
        <w:rPr>
          <w:sz w:val="28"/>
          <w:szCs w:val="28"/>
        </w:rPr>
      </w:pPr>
      <w:r w:rsidRPr="00F93D6F">
        <w:rPr>
          <w:b/>
          <w:sz w:val="28"/>
          <w:szCs w:val="28"/>
        </w:rPr>
        <w:t>Задани</w:t>
      </w:r>
      <w:r w:rsidR="00E967D1">
        <w:rPr>
          <w:b/>
          <w:sz w:val="28"/>
          <w:szCs w:val="28"/>
        </w:rPr>
        <w:t>я 6-14</w:t>
      </w:r>
      <w:r w:rsidRPr="00F93D6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93D6F">
        <w:rPr>
          <w:sz w:val="28"/>
          <w:szCs w:val="28"/>
        </w:rPr>
        <w:t>роверял</w:t>
      </w:r>
      <w:r w:rsidR="00E967D1">
        <w:rPr>
          <w:sz w:val="28"/>
          <w:szCs w:val="28"/>
        </w:rPr>
        <w:t>и</w:t>
      </w:r>
      <w:r w:rsidRPr="00F93D6F">
        <w:rPr>
          <w:sz w:val="28"/>
          <w:szCs w:val="28"/>
        </w:rPr>
        <w:t xml:space="preserve"> </w:t>
      </w:r>
      <w:r w:rsidR="00E967D1">
        <w:rPr>
          <w:sz w:val="28"/>
          <w:szCs w:val="28"/>
        </w:rPr>
        <w:t>знания из раздела Человек и его здоровье, умение практически использовать эти знания</w:t>
      </w:r>
      <w:r w:rsidRPr="00F93D6F">
        <w:rPr>
          <w:sz w:val="28"/>
          <w:szCs w:val="28"/>
        </w:rPr>
        <w:t>.</w:t>
      </w:r>
      <w:r>
        <w:rPr>
          <w:sz w:val="28"/>
          <w:szCs w:val="28"/>
        </w:rPr>
        <w:t xml:space="preserve"> Нужно было, например, разделить болезни на инфекционные</w:t>
      </w:r>
      <w:r w:rsidR="00DD6704">
        <w:rPr>
          <w:sz w:val="28"/>
          <w:szCs w:val="28"/>
        </w:rPr>
        <w:t xml:space="preserve"> и неинфекционные</w:t>
      </w:r>
      <w:r>
        <w:rPr>
          <w:sz w:val="28"/>
          <w:szCs w:val="28"/>
        </w:rPr>
        <w:t xml:space="preserve">, характерные признаки и свойства врожденного и приобретенного иммунитета. </w:t>
      </w:r>
      <w:r w:rsidR="00FF28EE">
        <w:rPr>
          <w:sz w:val="28"/>
          <w:szCs w:val="28"/>
        </w:rPr>
        <w:t>С</w:t>
      </w:r>
      <w:r>
        <w:rPr>
          <w:sz w:val="28"/>
          <w:szCs w:val="28"/>
        </w:rPr>
        <w:t>редний процент выполнения (6</w:t>
      </w:r>
      <w:r w:rsidR="00FF28EE">
        <w:rPr>
          <w:sz w:val="28"/>
          <w:szCs w:val="28"/>
        </w:rPr>
        <w:t>2-67</w:t>
      </w:r>
      <w:r>
        <w:rPr>
          <w:sz w:val="28"/>
          <w:szCs w:val="28"/>
        </w:rPr>
        <w:t xml:space="preserve">%) связан с тем, что </w:t>
      </w:r>
      <w:r w:rsidR="00FF28EE">
        <w:rPr>
          <w:sz w:val="28"/>
          <w:szCs w:val="28"/>
        </w:rPr>
        <w:t>ряд тем был подзабыт десятиклассниками</w:t>
      </w:r>
      <w:r>
        <w:rPr>
          <w:sz w:val="28"/>
          <w:szCs w:val="28"/>
        </w:rPr>
        <w:t>. В 1</w:t>
      </w:r>
      <w:r w:rsidR="00FF28EE">
        <w:rPr>
          <w:sz w:val="28"/>
          <w:szCs w:val="28"/>
        </w:rPr>
        <w:t>0</w:t>
      </w:r>
      <w:r>
        <w:rPr>
          <w:sz w:val="28"/>
          <w:szCs w:val="28"/>
        </w:rPr>
        <w:t xml:space="preserve"> классе в рабочей программе учителя целесообразно предусмотреть время на повторение этого материала. </w:t>
      </w:r>
    </w:p>
    <w:p w14:paraId="55C1150E" w14:textId="2A2431DA" w:rsidR="0035696B" w:rsidRPr="00763B5C" w:rsidRDefault="00FF28EE" w:rsidP="00763B5C">
      <w:pPr>
        <w:tabs>
          <w:tab w:val="left" w:pos="709"/>
        </w:tabs>
        <w:spacing w:after="0" w:line="360" w:lineRule="auto"/>
        <w:ind w:firstLine="709"/>
        <w:jc w:val="both"/>
        <w:rPr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Задания 15-17 </w:t>
      </w:r>
      <w:r w:rsidRPr="00FF28EE">
        <w:rPr>
          <w:bCs/>
          <w:noProof/>
          <w:sz w:val="28"/>
          <w:szCs w:val="28"/>
          <w:lang w:eastAsia="ru-RU"/>
        </w:rPr>
        <w:t>направлены на определение знаний экологических</w:t>
      </w:r>
      <w:r>
        <w:rPr>
          <w:b/>
          <w:noProof/>
          <w:sz w:val="28"/>
          <w:szCs w:val="28"/>
          <w:lang w:eastAsia="ru-RU"/>
        </w:rPr>
        <w:t xml:space="preserve"> </w:t>
      </w:r>
      <w:r w:rsidRPr="00FF28EE">
        <w:rPr>
          <w:bCs/>
          <w:noProof/>
          <w:sz w:val="28"/>
          <w:szCs w:val="28"/>
          <w:lang w:eastAsia="ru-RU"/>
        </w:rPr>
        <w:t>закономерностей природы, организации</w:t>
      </w:r>
      <w:r>
        <w:rPr>
          <w:bCs/>
          <w:noProof/>
          <w:sz w:val="28"/>
          <w:szCs w:val="28"/>
          <w:lang w:eastAsia="ru-RU"/>
        </w:rPr>
        <w:t xml:space="preserve"> природных систем</w:t>
      </w:r>
      <w:r w:rsidR="00763B5C" w:rsidRPr="00BF3B22">
        <w:rPr>
          <w:b/>
          <w:noProof/>
          <w:sz w:val="28"/>
          <w:szCs w:val="28"/>
          <w:lang w:eastAsia="ru-RU"/>
        </w:rPr>
        <w:t>.</w:t>
      </w:r>
      <w:r w:rsidR="00763B5C" w:rsidRPr="00BF3B22">
        <w:rPr>
          <w:noProof/>
          <w:sz w:val="28"/>
          <w:szCs w:val="28"/>
          <w:lang w:eastAsia="ru-RU"/>
        </w:rPr>
        <w:t xml:space="preserve"> </w:t>
      </w:r>
      <w:r>
        <w:rPr>
          <w:noProof/>
          <w:sz w:val="28"/>
          <w:szCs w:val="28"/>
          <w:lang w:eastAsia="ru-RU"/>
        </w:rPr>
        <w:t>6</w:t>
      </w:r>
      <w:r w:rsidR="00F93D6F" w:rsidRPr="00BF3B22">
        <w:rPr>
          <w:noProof/>
          <w:sz w:val="28"/>
          <w:szCs w:val="28"/>
          <w:lang w:eastAsia="ru-RU"/>
        </w:rPr>
        <w:t>0</w:t>
      </w:r>
      <w:r w:rsidR="00412FC1">
        <w:rPr>
          <w:noProof/>
          <w:sz w:val="28"/>
          <w:szCs w:val="28"/>
          <w:lang w:eastAsia="ru-RU"/>
        </w:rPr>
        <w:t xml:space="preserve">% </w:t>
      </w:r>
      <w:r w:rsidR="00F93D6F">
        <w:rPr>
          <w:noProof/>
          <w:sz w:val="28"/>
          <w:szCs w:val="28"/>
          <w:lang w:eastAsia="ru-RU"/>
        </w:rPr>
        <w:t>смогли грамотно</w:t>
      </w:r>
      <w:r w:rsidR="008C4015">
        <w:rPr>
          <w:noProof/>
          <w:sz w:val="28"/>
          <w:szCs w:val="28"/>
          <w:lang w:eastAsia="ru-RU"/>
        </w:rPr>
        <w:t xml:space="preserve"> </w:t>
      </w:r>
      <w:r>
        <w:rPr>
          <w:noProof/>
          <w:sz w:val="28"/>
          <w:szCs w:val="28"/>
          <w:lang w:eastAsia="ru-RU"/>
        </w:rPr>
        <w:t>определить системы</w:t>
      </w:r>
      <w:r w:rsidR="008C4015">
        <w:rPr>
          <w:noProof/>
          <w:sz w:val="28"/>
          <w:szCs w:val="28"/>
          <w:lang w:eastAsia="ru-RU"/>
        </w:rPr>
        <w:t xml:space="preserve"> биологических объектов</w:t>
      </w:r>
      <w:r w:rsidR="005E2A30">
        <w:rPr>
          <w:noProof/>
          <w:sz w:val="28"/>
          <w:szCs w:val="28"/>
          <w:lang w:eastAsia="ru-RU"/>
        </w:rPr>
        <w:t xml:space="preserve"> </w:t>
      </w:r>
      <w:r>
        <w:rPr>
          <w:noProof/>
          <w:sz w:val="28"/>
          <w:szCs w:val="28"/>
          <w:lang w:eastAsia="ru-RU"/>
        </w:rPr>
        <w:t>и влияние факторов среды</w:t>
      </w:r>
      <w:r w:rsidR="005E2A30">
        <w:rPr>
          <w:noProof/>
          <w:sz w:val="28"/>
          <w:szCs w:val="28"/>
          <w:lang w:eastAsia="ru-RU"/>
        </w:rPr>
        <w:t xml:space="preserve">. Это умение </w:t>
      </w:r>
      <w:r w:rsidR="008C4015">
        <w:rPr>
          <w:noProof/>
          <w:sz w:val="28"/>
          <w:szCs w:val="28"/>
          <w:lang w:eastAsia="ru-RU"/>
        </w:rPr>
        <w:t xml:space="preserve"> остается, как и </w:t>
      </w:r>
      <w:r w:rsidR="005E2A30">
        <w:rPr>
          <w:noProof/>
          <w:sz w:val="28"/>
          <w:szCs w:val="28"/>
          <w:lang w:eastAsia="ru-RU"/>
        </w:rPr>
        <w:t>в два прошлых года</w:t>
      </w:r>
      <w:r w:rsidR="008C4015">
        <w:rPr>
          <w:noProof/>
          <w:sz w:val="28"/>
          <w:szCs w:val="28"/>
          <w:lang w:eastAsia="ru-RU"/>
        </w:rPr>
        <w:t xml:space="preserve">, </w:t>
      </w:r>
      <w:r w:rsidR="00763B5C">
        <w:rPr>
          <w:noProof/>
          <w:sz w:val="28"/>
          <w:szCs w:val="28"/>
          <w:lang w:eastAsia="ru-RU"/>
        </w:rPr>
        <w:t>существенн</w:t>
      </w:r>
      <w:r w:rsidR="008C4015">
        <w:rPr>
          <w:noProof/>
          <w:sz w:val="28"/>
          <w:szCs w:val="28"/>
          <w:lang w:eastAsia="ru-RU"/>
        </w:rPr>
        <w:t>ой</w:t>
      </w:r>
      <w:r w:rsidR="00763B5C">
        <w:rPr>
          <w:noProof/>
          <w:sz w:val="28"/>
          <w:szCs w:val="28"/>
          <w:lang w:eastAsia="ru-RU"/>
        </w:rPr>
        <w:t xml:space="preserve"> проблем</w:t>
      </w:r>
      <w:r w:rsidR="008C4015">
        <w:rPr>
          <w:noProof/>
          <w:sz w:val="28"/>
          <w:szCs w:val="28"/>
          <w:lang w:eastAsia="ru-RU"/>
        </w:rPr>
        <w:t>ой для наших старшеклассников</w:t>
      </w:r>
      <w:r w:rsidR="00763B5C">
        <w:rPr>
          <w:noProof/>
          <w:sz w:val="28"/>
          <w:szCs w:val="28"/>
          <w:lang w:eastAsia="ru-RU"/>
        </w:rPr>
        <w:t>, требующ</w:t>
      </w:r>
      <w:r w:rsidR="008C4015">
        <w:rPr>
          <w:noProof/>
          <w:sz w:val="28"/>
          <w:szCs w:val="28"/>
          <w:lang w:eastAsia="ru-RU"/>
        </w:rPr>
        <w:t>ей</w:t>
      </w:r>
      <w:r w:rsidR="00763B5C">
        <w:rPr>
          <w:noProof/>
          <w:sz w:val="28"/>
          <w:szCs w:val="28"/>
          <w:lang w:eastAsia="ru-RU"/>
        </w:rPr>
        <w:t xml:space="preserve"> особого внимания учителей биологии. </w:t>
      </w:r>
    </w:p>
    <w:p w14:paraId="6B51A887" w14:textId="56F28BFD" w:rsidR="005E2A30" w:rsidRPr="005266B1" w:rsidRDefault="0035696B" w:rsidP="005E2A30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5E2A30">
        <w:rPr>
          <w:rFonts w:eastAsia="Times New Roman"/>
          <w:sz w:val="28"/>
          <w:szCs w:val="28"/>
          <w:lang w:eastAsia="ru-RU"/>
        </w:rPr>
        <w:t xml:space="preserve">Понимание </w:t>
      </w:r>
      <w:r w:rsidR="00FF28EE">
        <w:rPr>
          <w:rFonts w:eastAsia="Times New Roman"/>
          <w:sz w:val="28"/>
          <w:szCs w:val="28"/>
          <w:lang w:eastAsia="ru-RU"/>
        </w:rPr>
        <w:t xml:space="preserve">экологических законов и </w:t>
      </w:r>
      <w:r w:rsidR="005E2A30">
        <w:rPr>
          <w:rFonts w:eastAsia="Times New Roman"/>
          <w:sz w:val="28"/>
          <w:szCs w:val="28"/>
          <w:lang w:eastAsia="ru-RU"/>
        </w:rPr>
        <w:t>взаимосвяз</w:t>
      </w:r>
      <w:r w:rsidR="00FF28EE">
        <w:rPr>
          <w:rFonts w:eastAsia="Times New Roman"/>
          <w:sz w:val="28"/>
          <w:szCs w:val="28"/>
          <w:lang w:eastAsia="ru-RU"/>
        </w:rPr>
        <w:t>ей</w:t>
      </w:r>
      <w:r w:rsidR="00957C44">
        <w:rPr>
          <w:rFonts w:eastAsia="Times New Roman"/>
          <w:sz w:val="28"/>
          <w:szCs w:val="28"/>
          <w:lang w:eastAsia="ru-RU"/>
        </w:rPr>
        <w:t xml:space="preserve"> </w:t>
      </w:r>
      <w:r w:rsidR="005E2A30">
        <w:rPr>
          <w:rFonts w:eastAsia="Times New Roman"/>
          <w:sz w:val="28"/>
          <w:szCs w:val="28"/>
          <w:lang w:eastAsia="ru-RU"/>
        </w:rPr>
        <w:t>– важнейшее предметное умение. Для его развития учитель биологии должен организовывать деятельность учащихся таким образом,</w:t>
      </w:r>
      <w:r w:rsidR="00FF28EE">
        <w:rPr>
          <w:rFonts w:eastAsia="Times New Roman"/>
          <w:sz w:val="28"/>
          <w:szCs w:val="28"/>
          <w:lang w:eastAsia="ru-RU"/>
        </w:rPr>
        <w:t xml:space="preserve"> </w:t>
      </w:r>
      <w:r w:rsidR="005E2A30">
        <w:rPr>
          <w:rFonts w:eastAsia="Times New Roman"/>
          <w:sz w:val="28"/>
          <w:szCs w:val="28"/>
          <w:lang w:eastAsia="ru-RU"/>
        </w:rPr>
        <w:t>чтобы</w:t>
      </w:r>
      <w:r w:rsidR="00957C44">
        <w:rPr>
          <w:rFonts w:eastAsia="Times New Roman"/>
          <w:sz w:val="28"/>
          <w:szCs w:val="28"/>
          <w:lang w:eastAsia="ru-RU"/>
        </w:rPr>
        <w:t xml:space="preserve">  </w:t>
      </w:r>
      <w:r w:rsidR="005E2A30">
        <w:rPr>
          <w:rFonts w:eastAsia="Times New Roman"/>
          <w:sz w:val="28"/>
          <w:szCs w:val="28"/>
          <w:lang w:eastAsia="ru-RU"/>
        </w:rPr>
        <w:t xml:space="preserve">происходило не формальное заучивание, а уяснение </w:t>
      </w:r>
      <w:r w:rsidR="00FF28EE">
        <w:rPr>
          <w:rFonts w:eastAsia="Times New Roman"/>
          <w:sz w:val="28"/>
          <w:szCs w:val="28"/>
          <w:lang w:eastAsia="ru-RU"/>
        </w:rPr>
        <w:t xml:space="preserve">закономерностей развития экосистем, установление </w:t>
      </w:r>
      <w:r w:rsidR="005E2A30">
        <w:rPr>
          <w:rFonts w:eastAsia="Times New Roman"/>
          <w:sz w:val="28"/>
          <w:szCs w:val="28"/>
          <w:lang w:eastAsia="ru-RU"/>
        </w:rPr>
        <w:t xml:space="preserve">причинно-следственных связей. Эффективными будут задания на установление соответствия строения и функции, последовательности усложнения в эволюции, процессов. </w:t>
      </w:r>
    </w:p>
    <w:p w14:paraId="35CD35EE" w14:textId="674E4D2B" w:rsidR="00FF28EE" w:rsidRDefault="005E2A30" w:rsidP="00353B62">
      <w:pPr>
        <w:tabs>
          <w:tab w:val="left" w:pos="709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5E2A30">
        <w:rPr>
          <w:b/>
          <w:sz w:val="28"/>
          <w:szCs w:val="28"/>
        </w:rPr>
        <w:t>З</w:t>
      </w:r>
      <w:r w:rsidR="00763B5C" w:rsidRPr="005E2A30">
        <w:rPr>
          <w:b/>
          <w:sz w:val="28"/>
          <w:szCs w:val="28"/>
        </w:rPr>
        <w:t>адани</w:t>
      </w:r>
      <w:r w:rsidR="00FF28EE">
        <w:rPr>
          <w:b/>
          <w:sz w:val="28"/>
          <w:szCs w:val="28"/>
        </w:rPr>
        <w:t>я 18-20</w:t>
      </w:r>
      <w:r>
        <w:rPr>
          <w:b/>
          <w:sz w:val="28"/>
          <w:szCs w:val="28"/>
        </w:rPr>
        <w:t xml:space="preserve"> </w:t>
      </w:r>
      <w:r w:rsidR="00FF28EE">
        <w:rPr>
          <w:sz w:val="28"/>
          <w:szCs w:val="28"/>
        </w:rPr>
        <w:t xml:space="preserve">на использование понятийного аппарата и умения грамотно применять терминологию всегда вызывают затруднения, а также </w:t>
      </w:r>
      <w:proofErr w:type="spellStart"/>
      <w:r w:rsidR="00FF28EE">
        <w:rPr>
          <w:sz w:val="28"/>
          <w:szCs w:val="28"/>
        </w:rPr>
        <w:t>несформированность</w:t>
      </w:r>
      <w:proofErr w:type="spellEnd"/>
      <w:r w:rsidR="00FF28EE">
        <w:rPr>
          <w:sz w:val="28"/>
          <w:szCs w:val="28"/>
        </w:rPr>
        <w:t xml:space="preserve"> умения объяснять наблюдаемые явления и объекты.</w:t>
      </w:r>
      <w:r>
        <w:rPr>
          <w:sz w:val="28"/>
          <w:szCs w:val="28"/>
        </w:rPr>
        <w:t xml:space="preserve"> </w:t>
      </w:r>
    </w:p>
    <w:p w14:paraId="36BB3935" w14:textId="14FD085D" w:rsidR="00743553" w:rsidRDefault="00FF28EE" w:rsidP="00353B62">
      <w:pPr>
        <w:tabs>
          <w:tab w:val="left" w:pos="709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Это задание </w:t>
      </w:r>
      <w:r w:rsidR="005E2A30">
        <w:rPr>
          <w:sz w:val="28"/>
          <w:szCs w:val="28"/>
        </w:rPr>
        <w:t xml:space="preserve">вызывает самые большие затруднения у наших старшеклассников. </w:t>
      </w:r>
      <w:r w:rsidR="005E2A30" w:rsidRPr="005E2A30">
        <w:rPr>
          <w:sz w:val="28"/>
          <w:szCs w:val="28"/>
        </w:rPr>
        <w:t xml:space="preserve"> </w:t>
      </w:r>
      <w:r w:rsidR="00353B62" w:rsidRPr="00353B62">
        <w:rPr>
          <w:sz w:val="28"/>
          <w:szCs w:val="28"/>
        </w:rPr>
        <w:t xml:space="preserve"> </w:t>
      </w:r>
      <w:r w:rsidR="00743553">
        <w:rPr>
          <w:sz w:val="28"/>
          <w:szCs w:val="28"/>
        </w:rPr>
        <w:t>В задании нужно</w:t>
      </w:r>
      <w:r w:rsidR="00353B62" w:rsidRPr="00353B62">
        <w:rPr>
          <w:sz w:val="28"/>
          <w:szCs w:val="28"/>
        </w:rPr>
        <w:t>,</w:t>
      </w:r>
      <w:r w:rsidR="00743553">
        <w:rPr>
          <w:sz w:val="28"/>
          <w:szCs w:val="28"/>
        </w:rPr>
        <w:t xml:space="preserve"> объяснить появление конкретных приспособлений</w:t>
      </w:r>
      <w:r>
        <w:rPr>
          <w:sz w:val="28"/>
          <w:szCs w:val="28"/>
        </w:rPr>
        <w:t xml:space="preserve">, </w:t>
      </w:r>
      <w:r w:rsidR="00353B62" w:rsidRPr="00353B62">
        <w:rPr>
          <w:sz w:val="28"/>
          <w:szCs w:val="28"/>
        </w:rPr>
        <w:t>руководствуясь</w:t>
      </w:r>
      <w:r w:rsidR="00AE107E">
        <w:rPr>
          <w:sz w:val="28"/>
          <w:szCs w:val="28"/>
        </w:rPr>
        <w:t xml:space="preserve"> схем</w:t>
      </w:r>
      <w:r w:rsidR="00743553">
        <w:rPr>
          <w:sz w:val="28"/>
          <w:szCs w:val="28"/>
        </w:rPr>
        <w:t xml:space="preserve">ой </w:t>
      </w:r>
      <w:proofErr w:type="spellStart"/>
      <w:r w:rsidR="00743553">
        <w:rPr>
          <w:sz w:val="28"/>
          <w:szCs w:val="28"/>
        </w:rPr>
        <w:t>микроэволюции</w:t>
      </w:r>
      <w:proofErr w:type="spellEnd"/>
      <w:r w:rsidR="00743553">
        <w:rPr>
          <w:sz w:val="28"/>
          <w:szCs w:val="28"/>
        </w:rPr>
        <w:t xml:space="preserve"> или схемой в</w:t>
      </w:r>
      <w:r w:rsidR="008C4015">
        <w:rPr>
          <w:sz w:val="28"/>
          <w:szCs w:val="28"/>
        </w:rPr>
        <w:t>идообразования</w:t>
      </w:r>
      <w:r w:rsidR="00743553">
        <w:rPr>
          <w:sz w:val="28"/>
          <w:szCs w:val="28"/>
        </w:rPr>
        <w:t>.</w:t>
      </w:r>
      <w:r>
        <w:rPr>
          <w:sz w:val="28"/>
          <w:szCs w:val="28"/>
        </w:rPr>
        <w:t xml:space="preserve"> Результат падает до 29%</w:t>
      </w:r>
      <w:r w:rsidR="00DD67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выполнения. </w:t>
      </w:r>
    </w:p>
    <w:p w14:paraId="478E6AF7" w14:textId="129FDA92" w:rsidR="00C05C2B" w:rsidRDefault="00743553" w:rsidP="00743553">
      <w:pPr>
        <w:tabs>
          <w:tab w:val="left" w:pos="709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FF28EE">
        <w:rPr>
          <w:sz w:val="28"/>
          <w:szCs w:val="28"/>
        </w:rPr>
        <w:t>1</w:t>
      </w:r>
      <w:r w:rsidR="00A8348A">
        <w:rPr>
          <w:sz w:val="28"/>
          <w:szCs w:val="28"/>
        </w:rPr>
        <w:t xml:space="preserve">% </w:t>
      </w:r>
      <w:r w:rsidR="00FF28EE">
        <w:rPr>
          <w:sz w:val="28"/>
          <w:szCs w:val="28"/>
        </w:rPr>
        <w:t>старшеклассников</w:t>
      </w:r>
      <w:r w:rsidR="00B61CB2">
        <w:rPr>
          <w:sz w:val="28"/>
          <w:szCs w:val="28"/>
        </w:rPr>
        <w:t>, изучающих биологи</w:t>
      </w:r>
      <w:r w:rsidR="00353B62">
        <w:rPr>
          <w:sz w:val="28"/>
          <w:szCs w:val="28"/>
        </w:rPr>
        <w:t>ю на базовом уровне</w:t>
      </w:r>
      <w:r w:rsidR="00B61CB2">
        <w:rPr>
          <w:sz w:val="28"/>
          <w:szCs w:val="28"/>
        </w:rPr>
        <w:t>,</w:t>
      </w:r>
      <w:r w:rsidR="00353B62">
        <w:rPr>
          <w:sz w:val="28"/>
          <w:szCs w:val="28"/>
        </w:rPr>
        <w:t xml:space="preserve"> не </w:t>
      </w:r>
      <w:r w:rsidR="00A8348A">
        <w:rPr>
          <w:sz w:val="28"/>
          <w:szCs w:val="28"/>
        </w:rPr>
        <w:t xml:space="preserve">понимают сущность синтетической теории эволюции, не могут подтвердить ее положения </w:t>
      </w:r>
      <w:r w:rsidR="00353B62">
        <w:rPr>
          <w:sz w:val="28"/>
          <w:szCs w:val="28"/>
        </w:rPr>
        <w:t>конкретн</w:t>
      </w:r>
      <w:r w:rsidR="00A8348A">
        <w:rPr>
          <w:sz w:val="28"/>
          <w:szCs w:val="28"/>
        </w:rPr>
        <w:t>ыми</w:t>
      </w:r>
      <w:r w:rsidR="00353B62">
        <w:rPr>
          <w:sz w:val="28"/>
          <w:szCs w:val="28"/>
        </w:rPr>
        <w:t xml:space="preserve"> пример</w:t>
      </w:r>
      <w:r w:rsidR="00A8348A">
        <w:rPr>
          <w:sz w:val="28"/>
          <w:szCs w:val="28"/>
        </w:rPr>
        <w:t xml:space="preserve">ами. </w:t>
      </w:r>
      <w:r>
        <w:rPr>
          <w:sz w:val="28"/>
          <w:szCs w:val="28"/>
        </w:rPr>
        <w:t>В оставшееся время следует предусмотреть в рабочей программе и организовать повторение и коррекцию уровня усвоения раздела «Эволюционное учение».</w:t>
      </w:r>
      <w:r w:rsidR="008A1809">
        <w:rPr>
          <w:sz w:val="28"/>
          <w:szCs w:val="28"/>
        </w:rPr>
        <w:tab/>
      </w:r>
    </w:p>
    <w:p w14:paraId="3DAA4EDC" w14:textId="77777777" w:rsidR="00DD66CC" w:rsidRDefault="00D46B2D" w:rsidP="00D46B2D">
      <w:pPr>
        <w:spacing w:after="0" w:line="360" w:lineRule="auto"/>
        <w:jc w:val="center"/>
        <w:rPr>
          <w:b/>
          <w:i/>
          <w:sz w:val="28"/>
          <w:szCs w:val="28"/>
        </w:rPr>
      </w:pPr>
      <w:r w:rsidRPr="001F7CF1">
        <w:rPr>
          <w:b/>
          <w:i/>
          <w:sz w:val="28"/>
          <w:szCs w:val="28"/>
        </w:rPr>
        <w:t xml:space="preserve">Перечень элементов содержания и видов деятельности, усвоенных </w:t>
      </w:r>
    </w:p>
    <w:p w14:paraId="49A0328D" w14:textId="77777777" w:rsidR="00D46B2D" w:rsidRDefault="00D46B2D" w:rsidP="00D46B2D">
      <w:pPr>
        <w:spacing w:after="0" w:line="360" w:lineRule="auto"/>
        <w:jc w:val="center"/>
        <w:rPr>
          <w:b/>
          <w:i/>
          <w:sz w:val="28"/>
          <w:szCs w:val="28"/>
        </w:rPr>
      </w:pPr>
      <w:r w:rsidRPr="001F7CF1">
        <w:rPr>
          <w:b/>
          <w:i/>
          <w:sz w:val="28"/>
          <w:szCs w:val="28"/>
        </w:rPr>
        <w:t>на достаточным</w:t>
      </w:r>
      <w:r w:rsidRPr="001F7CF1">
        <w:rPr>
          <w:rStyle w:val="a5"/>
          <w:b/>
          <w:i/>
          <w:sz w:val="28"/>
          <w:szCs w:val="28"/>
        </w:rPr>
        <w:footnoteReference w:id="2"/>
      </w:r>
      <w:r w:rsidRPr="001F7CF1">
        <w:rPr>
          <w:b/>
          <w:i/>
          <w:sz w:val="28"/>
          <w:szCs w:val="28"/>
        </w:rPr>
        <w:t xml:space="preserve"> уровне</w:t>
      </w:r>
    </w:p>
    <w:p w14:paraId="21C022E4" w14:textId="2FFFBB5D" w:rsidR="00C46175" w:rsidRPr="000D049C" w:rsidRDefault="00D46B2D" w:rsidP="00D46B2D">
      <w:pPr>
        <w:spacing w:after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Учащимися данной выборки на базовом уровне</w:t>
      </w:r>
      <w:r w:rsidRPr="00D46B2D">
        <w:rPr>
          <w:sz w:val="28"/>
          <w:szCs w:val="28"/>
        </w:rPr>
        <w:t xml:space="preserve"> </w:t>
      </w:r>
      <w:r>
        <w:rPr>
          <w:sz w:val="28"/>
          <w:szCs w:val="28"/>
        </w:rPr>
        <w:t>усвоены все разделы биологического содержания, проверявшиеся в ВПР-1</w:t>
      </w:r>
      <w:r w:rsidR="000437E2">
        <w:rPr>
          <w:sz w:val="28"/>
          <w:szCs w:val="28"/>
        </w:rPr>
        <w:t>0</w:t>
      </w:r>
      <w:r>
        <w:rPr>
          <w:sz w:val="28"/>
          <w:szCs w:val="28"/>
        </w:rPr>
        <w:t xml:space="preserve">: </w:t>
      </w:r>
      <w:r w:rsidR="00DC5FD7" w:rsidRPr="000D049C">
        <w:rPr>
          <w:sz w:val="28"/>
          <w:szCs w:val="28"/>
        </w:rPr>
        <w:t>«Биология как наука. Методы научного познания</w:t>
      </w:r>
      <w:r>
        <w:rPr>
          <w:sz w:val="28"/>
          <w:szCs w:val="28"/>
        </w:rPr>
        <w:t xml:space="preserve">», «Клетка», «Организм», </w:t>
      </w:r>
      <w:r w:rsidR="00C46175" w:rsidRPr="000D049C">
        <w:rPr>
          <w:sz w:val="28"/>
          <w:szCs w:val="28"/>
        </w:rPr>
        <w:t>«Ор</w:t>
      </w:r>
      <w:r>
        <w:rPr>
          <w:sz w:val="28"/>
          <w:szCs w:val="28"/>
        </w:rPr>
        <w:t xml:space="preserve">ганизм человека и его здоровье», </w:t>
      </w:r>
      <w:r w:rsidR="00C46175" w:rsidRPr="000D049C">
        <w:rPr>
          <w:sz w:val="28"/>
          <w:szCs w:val="28"/>
        </w:rPr>
        <w:t>«Экосистемы»</w:t>
      </w:r>
      <w:r>
        <w:rPr>
          <w:sz w:val="28"/>
          <w:szCs w:val="28"/>
        </w:rPr>
        <w:t>, «Вид»</w:t>
      </w:r>
      <w:r w:rsidR="00C46175" w:rsidRPr="000D049C">
        <w:rPr>
          <w:sz w:val="28"/>
          <w:szCs w:val="28"/>
        </w:rPr>
        <w:t xml:space="preserve">.   </w:t>
      </w:r>
    </w:p>
    <w:p w14:paraId="2A04779C" w14:textId="78135BB2" w:rsidR="00DD66CC" w:rsidRPr="000437E2" w:rsidRDefault="000437E2" w:rsidP="000437E2">
      <w:pPr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Десятиклассники</w:t>
      </w:r>
      <w:r w:rsidR="00D46B2D" w:rsidRPr="00D46B2D">
        <w:rPr>
          <w:sz w:val="28"/>
          <w:szCs w:val="28"/>
        </w:rPr>
        <w:t xml:space="preserve"> </w:t>
      </w:r>
      <w:r w:rsidR="00D46B2D">
        <w:rPr>
          <w:sz w:val="28"/>
          <w:szCs w:val="28"/>
        </w:rPr>
        <w:t>з</w:t>
      </w:r>
      <w:r w:rsidR="00917DEA" w:rsidRPr="000D049C">
        <w:rPr>
          <w:sz w:val="28"/>
          <w:szCs w:val="28"/>
        </w:rPr>
        <w:t>на</w:t>
      </w:r>
      <w:r w:rsidR="00D46B2D">
        <w:rPr>
          <w:sz w:val="28"/>
          <w:szCs w:val="28"/>
        </w:rPr>
        <w:t>ют</w:t>
      </w:r>
      <w:r w:rsidR="00917DEA" w:rsidRPr="000D049C">
        <w:rPr>
          <w:sz w:val="28"/>
          <w:szCs w:val="28"/>
        </w:rPr>
        <w:t xml:space="preserve"> и понима</w:t>
      </w:r>
      <w:r w:rsidR="00D46B2D">
        <w:rPr>
          <w:sz w:val="28"/>
          <w:szCs w:val="28"/>
        </w:rPr>
        <w:t>ют</w:t>
      </w:r>
      <w:r w:rsidR="00917DEA" w:rsidRPr="000D049C">
        <w:rPr>
          <w:sz w:val="28"/>
          <w:szCs w:val="28"/>
        </w:rPr>
        <w:t xml:space="preserve"> сущность биологических объектов, явлений, процессов, </w:t>
      </w:r>
      <w:r w:rsidR="005C2BA1">
        <w:rPr>
          <w:sz w:val="28"/>
          <w:szCs w:val="28"/>
        </w:rPr>
        <w:t>р</w:t>
      </w:r>
      <w:r w:rsidR="00917DEA" w:rsidRPr="000D049C">
        <w:rPr>
          <w:sz w:val="28"/>
          <w:szCs w:val="28"/>
        </w:rPr>
        <w:t>аспозна</w:t>
      </w:r>
      <w:r w:rsidR="005C2BA1">
        <w:rPr>
          <w:sz w:val="28"/>
          <w:szCs w:val="28"/>
        </w:rPr>
        <w:t>ют</w:t>
      </w:r>
      <w:r w:rsidR="00917DEA" w:rsidRPr="000D049C">
        <w:rPr>
          <w:sz w:val="28"/>
          <w:szCs w:val="28"/>
        </w:rPr>
        <w:t xml:space="preserve"> биологические объекты на рисунках</w:t>
      </w:r>
      <w:r w:rsidR="005C2BA1">
        <w:rPr>
          <w:sz w:val="28"/>
          <w:szCs w:val="28"/>
        </w:rPr>
        <w:t>. Р</w:t>
      </w:r>
      <w:r w:rsidR="00917DEA" w:rsidRPr="000D049C">
        <w:rPr>
          <w:sz w:val="28"/>
          <w:szCs w:val="28"/>
        </w:rPr>
        <w:t>еша</w:t>
      </w:r>
      <w:r w:rsidR="005C2BA1">
        <w:rPr>
          <w:sz w:val="28"/>
          <w:szCs w:val="28"/>
        </w:rPr>
        <w:t>ют</w:t>
      </w:r>
      <w:r w:rsidR="00917DEA" w:rsidRPr="000D049C">
        <w:rPr>
          <w:sz w:val="28"/>
          <w:szCs w:val="28"/>
        </w:rPr>
        <w:t xml:space="preserve"> эл</w:t>
      </w:r>
      <w:r w:rsidR="005C2BA1">
        <w:rPr>
          <w:sz w:val="28"/>
          <w:szCs w:val="28"/>
        </w:rPr>
        <w:t>ементарные биологические задачи.</w:t>
      </w:r>
      <w:r>
        <w:rPr>
          <w:sz w:val="28"/>
          <w:szCs w:val="28"/>
        </w:rPr>
        <w:t xml:space="preserve"> </w:t>
      </w:r>
      <w:r w:rsidR="005C2BA1">
        <w:rPr>
          <w:color w:val="auto"/>
          <w:sz w:val="28"/>
          <w:szCs w:val="28"/>
        </w:rPr>
        <w:t xml:space="preserve">Умеют работать с биологической информацией, представленной в </w:t>
      </w:r>
      <w:r w:rsidR="005C2BA1" w:rsidRPr="000D049C">
        <w:rPr>
          <w:color w:val="auto"/>
          <w:sz w:val="28"/>
          <w:szCs w:val="28"/>
        </w:rPr>
        <w:t>таблице</w:t>
      </w:r>
      <w:r w:rsidR="00DD66CC">
        <w:rPr>
          <w:color w:val="auto"/>
          <w:sz w:val="28"/>
          <w:szCs w:val="28"/>
        </w:rPr>
        <w:t xml:space="preserve"> </w:t>
      </w:r>
      <w:r w:rsidR="00DD66CC" w:rsidRPr="000D049C">
        <w:rPr>
          <w:color w:val="auto"/>
          <w:sz w:val="28"/>
          <w:szCs w:val="28"/>
        </w:rPr>
        <w:t>и на графике (</w:t>
      </w:r>
      <w:r>
        <w:rPr>
          <w:color w:val="auto"/>
          <w:sz w:val="28"/>
          <w:szCs w:val="28"/>
        </w:rPr>
        <w:t xml:space="preserve">от </w:t>
      </w:r>
      <w:r w:rsidR="00DD66CC" w:rsidRPr="000D049C">
        <w:rPr>
          <w:color w:val="auto"/>
          <w:sz w:val="28"/>
          <w:szCs w:val="28"/>
        </w:rPr>
        <w:t>4</w:t>
      </w:r>
      <w:r>
        <w:rPr>
          <w:color w:val="auto"/>
          <w:sz w:val="28"/>
          <w:szCs w:val="28"/>
        </w:rPr>
        <w:t xml:space="preserve">0 до 67 </w:t>
      </w:r>
      <w:r w:rsidR="00DD66CC" w:rsidRPr="000D049C">
        <w:rPr>
          <w:color w:val="auto"/>
          <w:sz w:val="28"/>
          <w:szCs w:val="28"/>
        </w:rPr>
        <w:t>%).</w:t>
      </w:r>
    </w:p>
    <w:p w14:paraId="086D5F09" w14:textId="77777777" w:rsidR="005C2BA1" w:rsidRPr="000D049C" w:rsidRDefault="005C2BA1" w:rsidP="005C2BA1">
      <w:pPr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Умеют и</w:t>
      </w:r>
      <w:r w:rsidR="00917DEA" w:rsidRPr="000D049C">
        <w:rPr>
          <w:sz w:val="28"/>
          <w:szCs w:val="28"/>
        </w:rPr>
        <w:t>спользовать приобретенные знания и умения в практической де</w:t>
      </w:r>
      <w:r>
        <w:rPr>
          <w:sz w:val="28"/>
          <w:szCs w:val="28"/>
        </w:rPr>
        <w:t>ятельности и повседневной жизни (</w:t>
      </w:r>
      <w:r w:rsidRPr="000D049C">
        <w:rPr>
          <w:sz w:val="28"/>
          <w:szCs w:val="28"/>
        </w:rPr>
        <w:t xml:space="preserve">для рационального питания </w:t>
      </w:r>
      <w:r>
        <w:rPr>
          <w:sz w:val="28"/>
          <w:szCs w:val="28"/>
        </w:rPr>
        <w:t>и</w:t>
      </w:r>
      <w:r w:rsidRPr="000D049C">
        <w:rPr>
          <w:sz w:val="28"/>
          <w:szCs w:val="28"/>
        </w:rPr>
        <w:t xml:space="preserve"> профилактики заболеваний</w:t>
      </w:r>
      <w:r>
        <w:rPr>
          <w:sz w:val="28"/>
          <w:szCs w:val="28"/>
        </w:rPr>
        <w:t>)</w:t>
      </w:r>
      <w:r w:rsidRPr="000D049C">
        <w:rPr>
          <w:sz w:val="28"/>
          <w:szCs w:val="28"/>
        </w:rPr>
        <w:t>.</w:t>
      </w:r>
    </w:p>
    <w:p w14:paraId="66E39B0F" w14:textId="77777777" w:rsidR="005C2BA1" w:rsidRDefault="005C2BA1" w:rsidP="00F7654D">
      <w:pPr>
        <w:spacing w:after="0" w:line="360" w:lineRule="auto"/>
        <w:jc w:val="center"/>
        <w:rPr>
          <w:b/>
          <w:i/>
          <w:sz w:val="28"/>
          <w:szCs w:val="28"/>
        </w:rPr>
      </w:pPr>
    </w:p>
    <w:p w14:paraId="44C07088" w14:textId="77777777" w:rsidR="00DD66CC" w:rsidRPr="000437E2" w:rsidRDefault="00DD66CC" w:rsidP="00DD66CC">
      <w:pPr>
        <w:spacing w:after="0" w:line="360" w:lineRule="auto"/>
        <w:jc w:val="center"/>
        <w:rPr>
          <w:b/>
          <w:iCs/>
          <w:color w:val="auto"/>
          <w:sz w:val="28"/>
          <w:szCs w:val="28"/>
        </w:rPr>
      </w:pPr>
      <w:r w:rsidRPr="000437E2">
        <w:rPr>
          <w:b/>
          <w:iCs/>
          <w:color w:val="auto"/>
          <w:sz w:val="28"/>
          <w:szCs w:val="28"/>
        </w:rPr>
        <w:t>Перечень элементов содержания и видов деятельности, усвоенных недостаточно</w:t>
      </w:r>
    </w:p>
    <w:p w14:paraId="57318B59" w14:textId="1A5BA72D" w:rsidR="003F062B" w:rsidRPr="000D33FA" w:rsidRDefault="000437E2" w:rsidP="000437E2">
      <w:pPr>
        <w:tabs>
          <w:tab w:val="left" w:pos="4417"/>
        </w:tabs>
        <w:spacing w:after="0" w:line="360" w:lineRule="auto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Десятиклассники н</w:t>
      </w:r>
      <w:r w:rsidR="00DD66CC" w:rsidRPr="00DD66CC">
        <w:rPr>
          <w:sz w:val="28"/>
          <w:szCs w:val="28"/>
        </w:rPr>
        <w:t xml:space="preserve">е умеют </w:t>
      </w:r>
      <w:r w:rsidR="003E112A" w:rsidRPr="000D049C">
        <w:rPr>
          <w:sz w:val="28"/>
          <w:szCs w:val="28"/>
        </w:rPr>
        <w:t>объяснять</w:t>
      </w:r>
      <w:r>
        <w:rPr>
          <w:color w:val="auto"/>
          <w:sz w:val="28"/>
          <w:szCs w:val="28"/>
        </w:rPr>
        <w:t xml:space="preserve"> </w:t>
      </w:r>
      <w:r w:rsidR="00DD66CC">
        <w:rPr>
          <w:sz w:val="28"/>
          <w:szCs w:val="28"/>
        </w:rPr>
        <w:t xml:space="preserve">и </w:t>
      </w:r>
      <w:r w:rsidR="00DD66CC" w:rsidRPr="000D049C">
        <w:rPr>
          <w:color w:val="auto"/>
          <w:sz w:val="28"/>
          <w:szCs w:val="28"/>
        </w:rPr>
        <w:t xml:space="preserve">подтверждать конкретными примерами </w:t>
      </w:r>
      <w:r w:rsidR="003E112A" w:rsidRPr="000D049C">
        <w:rPr>
          <w:color w:val="auto"/>
          <w:sz w:val="28"/>
          <w:szCs w:val="28"/>
        </w:rPr>
        <w:t>с</w:t>
      </w:r>
      <w:r w:rsidR="00917DEA" w:rsidRPr="000D049C">
        <w:rPr>
          <w:color w:val="auto"/>
          <w:sz w:val="28"/>
          <w:szCs w:val="28"/>
        </w:rPr>
        <w:t xml:space="preserve">ущность </w:t>
      </w:r>
      <w:r w:rsidR="00DD66CC">
        <w:rPr>
          <w:color w:val="auto"/>
          <w:sz w:val="28"/>
          <w:szCs w:val="28"/>
        </w:rPr>
        <w:t>универсальных свойств живого и сущность</w:t>
      </w:r>
      <w:r w:rsidR="00DD66CC" w:rsidRPr="000D049C">
        <w:rPr>
          <w:color w:val="auto"/>
          <w:sz w:val="28"/>
          <w:szCs w:val="28"/>
        </w:rPr>
        <w:t xml:space="preserve"> </w:t>
      </w:r>
      <w:r w:rsidR="00917DEA" w:rsidRPr="000D049C">
        <w:rPr>
          <w:color w:val="auto"/>
          <w:sz w:val="28"/>
          <w:szCs w:val="28"/>
        </w:rPr>
        <w:t>биологических процессов</w:t>
      </w:r>
      <w:r w:rsidR="00DD66CC">
        <w:rPr>
          <w:color w:val="auto"/>
          <w:sz w:val="28"/>
          <w:szCs w:val="28"/>
        </w:rPr>
        <w:t xml:space="preserve"> (</w:t>
      </w:r>
      <w:r w:rsidR="00DD66CC" w:rsidRPr="00DD66CC">
        <w:rPr>
          <w:sz w:val="28"/>
        </w:rPr>
        <w:t>синтетической теории эволюции</w:t>
      </w:r>
      <w:r w:rsidR="00DD66CC">
        <w:rPr>
          <w:color w:val="auto"/>
          <w:sz w:val="28"/>
          <w:szCs w:val="28"/>
        </w:rPr>
        <w:t xml:space="preserve">, </w:t>
      </w:r>
      <w:r w:rsidR="00DD66CC" w:rsidRPr="000D049C">
        <w:rPr>
          <w:sz w:val="28"/>
          <w:szCs w:val="28"/>
        </w:rPr>
        <w:t>видообразования</w:t>
      </w:r>
      <w:r w:rsidR="00917DEA" w:rsidRPr="000D049C">
        <w:rPr>
          <w:color w:val="auto"/>
          <w:sz w:val="28"/>
          <w:szCs w:val="28"/>
        </w:rPr>
        <w:t xml:space="preserve">, </w:t>
      </w:r>
      <w:r w:rsidR="00DD66CC">
        <w:rPr>
          <w:color w:val="auto"/>
          <w:sz w:val="28"/>
          <w:szCs w:val="28"/>
        </w:rPr>
        <w:t xml:space="preserve">возникновения приспособлений), не умеют </w:t>
      </w:r>
      <w:r w:rsidR="00DD66CC" w:rsidRPr="000D049C">
        <w:rPr>
          <w:sz w:val="28"/>
          <w:szCs w:val="28"/>
        </w:rPr>
        <w:t>решать задачи по теории эволюции</w:t>
      </w:r>
      <w:r w:rsidR="00DD66CC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="00DD66CC">
        <w:rPr>
          <w:color w:val="auto"/>
          <w:sz w:val="28"/>
          <w:szCs w:val="28"/>
        </w:rPr>
        <w:t>Не умеют и</w:t>
      </w:r>
      <w:r w:rsidR="00E60483" w:rsidRPr="000D049C">
        <w:rPr>
          <w:color w:val="auto"/>
          <w:sz w:val="28"/>
          <w:szCs w:val="28"/>
        </w:rPr>
        <w:t xml:space="preserve">звлекать биологическую информацию, представленную </w:t>
      </w:r>
      <w:r w:rsidR="00DD66CC">
        <w:rPr>
          <w:color w:val="auto"/>
          <w:sz w:val="28"/>
          <w:szCs w:val="28"/>
        </w:rPr>
        <w:t xml:space="preserve">на </w:t>
      </w:r>
      <w:r w:rsidR="00E60483" w:rsidRPr="000D049C">
        <w:rPr>
          <w:color w:val="auto"/>
          <w:sz w:val="28"/>
          <w:szCs w:val="28"/>
        </w:rPr>
        <w:t>схем</w:t>
      </w:r>
      <w:r w:rsidR="00DD66CC">
        <w:rPr>
          <w:color w:val="auto"/>
          <w:sz w:val="28"/>
          <w:szCs w:val="28"/>
        </w:rPr>
        <w:t>е.</w:t>
      </w:r>
    </w:p>
    <w:p w14:paraId="4DEC3C9A" w14:textId="77777777" w:rsidR="000437E2" w:rsidRDefault="000437E2" w:rsidP="00DD66CC">
      <w:pPr>
        <w:tabs>
          <w:tab w:val="left" w:pos="709"/>
        </w:tabs>
        <w:spacing w:after="0" w:line="360" w:lineRule="auto"/>
        <w:ind w:firstLine="567"/>
        <w:jc w:val="center"/>
        <w:rPr>
          <w:b/>
          <w:i/>
          <w:sz w:val="28"/>
          <w:szCs w:val="28"/>
        </w:rPr>
      </w:pPr>
    </w:p>
    <w:p w14:paraId="2638D0B0" w14:textId="77777777" w:rsidR="000437E2" w:rsidRDefault="000437E2" w:rsidP="00DD66CC">
      <w:pPr>
        <w:tabs>
          <w:tab w:val="left" w:pos="709"/>
        </w:tabs>
        <w:spacing w:after="0" w:line="360" w:lineRule="auto"/>
        <w:ind w:firstLine="567"/>
        <w:jc w:val="center"/>
        <w:rPr>
          <w:b/>
          <w:i/>
          <w:sz w:val="28"/>
          <w:szCs w:val="28"/>
        </w:rPr>
      </w:pPr>
    </w:p>
    <w:p w14:paraId="69FE2329" w14:textId="77777777" w:rsidR="000437E2" w:rsidRDefault="000437E2" w:rsidP="00DD66CC">
      <w:pPr>
        <w:tabs>
          <w:tab w:val="left" w:pos="709"/>
        </w:tabs>
        <w:spacing w:after="0" w:line="360" w:lineRule="auto"/>
        <w:ind w:firstLine="567"/>
        <w:jc w:val="center"/>
        <w:rPr>
          <w:b/>
          <w:i/>
          <w:sz w:val="28"/>
          <w:szCs w:val="28"/>
        </w:rPr>
      </w:pPr>
    </w:p>
    <w:p w14:paraId="22BBC3B4" w14:textId="6CAAA80E" w:rsidR="00F7654D" w:rsidRPr="00AF709E" w:rsidRDefault="00F7654D" w:rsidP="00DD66CC">
      <w:pPr>
        <w:tabs>
          <w:tab w:val="left" w:pos="709"/>
        </w:tabs>
        <w:spacing w:after="0" w:line="360" w:lineRule="auto"/>
        <w:ind w:firstLine="567"/>
        <w:jc w:val="center"/>
        <w:rPr>
          <w:b/>
          <w:i/>
          <w:sz w:val="28"/>
          <w:szCs w:val="28"/>
        </w:rPr>
      </w:pPr>
      <w:r w:rsidRPr="00A6240C">
        <w:rPr>
          <w:b/>
          <w:i/>
          <w:sz w:val="28"/>
          <w:szCs w:val="28"/>
        </w:rPr>
        <w:t>Рекомендации для учителей биологии</w:t>
      </w:r>
      <w:r w:rsidR="008A6F57" w:rsidRPr="00A6240C">
        <w:rPr>
          <w:b/>
          <w:i/>
          <w:sz w:val="28"/>
          <w:szCs w:val="28"/>
        </w:rPr>
        <w:t>, преподающих</w:t>
      </w:r>
      <w:r w:rsidR="008A6F57">
        <w:rPr>
          <w:b/>
          <w:i/>
          <w:sz w:val="28"/>
          <w:szCs w:val="28"/>
        </w:rPr>
        <w:t xml:space="preserve"> предмет на базовом уровне</w:t>
      </w:r>
    </w:p>
    <w:p w14:paraId="184FA4B0" w14:textId="245E6A1A" w:rsidR="00403FDB" w:rsidRPr="00403FDB" w:rsidRDefault="0065379A" w:rsidP="00403FDB">
      <w:pPr>
        <w:pStyle w:val="a6"/>
        <w:numPr>
          <w:ilvl w:val="0"/>
          <w:numId w:val="16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Учителям биологии необходимо</w:t>
      </w:r>
      <w:r w:rsidR="000437E2">
        <w:rPr>
          <w:sz w:val="28"/>
          <w:szCs w:val="28"/>
        </w:rPr>
        <w:t xml:space="preserve"> включить в рабочие программы </w:t>
      </w:r>
      <w:r>
        <w:rPr>
          <w:sz w:val="28"/>
          <w:szCs w:val="28"/>
        </w:rPr>
        <w:t>о</w:t>
      </w:r>
      <w:r w:rsidR="00403FDB" w:rsidRPr="00403FDB">
        <w:rPr>
          <w:sz w:val="28"/>
          <w:szCs w:val="28"/>
        </w:rPr>
        <w:t xml:space="preserve">рганизовать эффективное усвоение </w:t>
      </w:r>
      <w:r w:rsidR="00133C37">
        <w:rPr>
          <w:sz w:val="28"/>
          <w:szCs w:val="28"/>
        </w:rPr>
        <w:t xml:space="preserve">всех </w:t>
      </w:r>
      <w:r w:rsidR="00403FDB" w:rsidRPr="00403FDB">
        <w:rPr>
          <w:sz w:val="28"/>
          <w:szCs w:val="28"/>
        </w:rPr>
        <w:t xml:space="preserve">тем </w:t>
      </w:r>
      <w:r w:rsidR="00133C37">
        <w:rPr>
          <w:sz w:val="28"/>
          <w:szCs w:val="28"/>
        </w:rPr>
        <w:t>курса биологии</w:t>
      </w:r>
      <w:r w:rsidR="000437E2">
        <w:rPr>
          <w:sz w:val="28"/>
          <w:szCs w:val="28"/>
        </w:rPr>
        <w:t xml:space="preserve"> </w:t>
      </w:r>
      <w:r w:rsidR="00133C37">
        <w:rPr>
          <w:sz w:val="28"/>
          <w:szCs w:val="28"/>
        </w:rPr>
        <w:t xml:space="preserve">10 – 11 класса. В рабочую программу среднего общего образования по биологии обязательно должны быть включены разделы </w:t>
      </w:r>
      <w:r w:rsidR="00403FDB" w:rsidRPr="00403FDB">
        <w:rPr>
          <w:sz w:val="28"/>
          <w:szCs w:val="28"/>
        </w:rPr>
        <w:t xml:space="preserve"> «Клетка», «Организм»</w:t>
      </w:r>
      <w:r w:rsidR="00403FDB">
        <w:rPr>
          <w:sz w:val="28"/>
          <w:szCs w:val="28"/>
        </w:rPr>
        <w:t xml:space="preserve">, </w:t>
      </w:r>
      <w:r w:rsidR="00DD66CC">
        <w:rPr>
          <w:sz w:val="28"/>
          <w:szCs w:val="28"/>
        </w:rPr>
        <w:t>«</w:t>
      </w:r>
      <w:r w:rsidR="00133C37">
        <w:rPr>
          <w:sz w:val="28"/>
          <w:szCs w:val="28"/>
        </w:rPr>
        <w:t xml:space="preserve">Экосистемы» и </w:t>
      </w:r>
      <w:r w:rsidR="00403FDB" w:rsidRPr="00403FDB">
        <w:rPr>
          <w:sz w:val="28"/>
          <w:szCs w:val="28"/>
        </w:rPr>
        <w:t>«Вид»</w:t>
      </w:r>
      <w:r>
        <w:rPr>
          <w:sz w:val="28"/>
          <w:szCs w:val="28"/>
        </w:rPr>
        <w:t xml:space="preserve"> в той последовате</w:t>
      </w:r>
      <w:r w:rsidR="008A6F57">
        <w:rPr>
          <w:sz w:val="28"/>
          <w:szCs w:val="28"/>
        </w:rPr>
        <w:t>льности</w:t>
      </w:r>
      <w:r>
        <w:rPr>
          <w:sz w:val="28"/>
          <w:szCs w:val="28"/>
        </w:rPr>
        <w:t xml:space="preserve">. </w:t>
      </w:r>
      <w:r w:rsidR="00133C37" w:rsidRPr="00133C37">
        <w:rPr>
          <w:sz w:val="28"/>
          <w:szCs w:val="28"/>
        </w:rPr>
        <w:t xml:space="preserve"> </w:t>
      </w:r>
      <w:r w:rsidR="00133C37">
        <w:rPr>
          <w:sz w:val="28"/>
          <w:szCs w:val="28"/>
        </w:rPr>
        <w:t xml:space="preserve">Раздел </w:t>
      </w:r>
      <w:r w:rsidR="00133C37" w:rsidRPr="00403FDB">
        <w:rPr>
          <w:sz w:val="28"/>
          <w:szCs w:val="28"/>
        </w:rPr>
        <w:t>«Биология как наука. Методы научного познания»</w:t>
      </w:r>
      <w:r w:rsidR="00133C37">
        <w:rPr>
          <w:sz w:val="28"/>
          <w:szCs w:val="28"/>
        </w:rPr>
        <w:t xml:space="preserve"> может не фиксирова</w:t>
      </w:r>
      <w:r w:rsidR="00A6240C">
        <w:rPr>
          <w:sz w:val="28"/>
          <w:szCs w:val="28"/>
        </w:rPr>
        <w:t>ть</w:t>
      </w:r>
      <w:r w:rsidR="00DD66CC">
        <w:rPr>
          <w:sz w:val="28"/>
          <w:szCs w:val="28"/>
        </w:rPr>
        <w:t>ся</w:t>
      </w:r>
      <w:r w:rsidR="00133C37">
        <w:rPr>
          <w:sz w:val="28"/>
          <w:szCs w:val="28"/>
        </w:rPr>
        <w:t xml:space="preserve"> в рабочей программе </w:t>
      </w:r>
      <w:r w:rsidR="00A6240C">
        <w:rPr>
          <w:sz w:val="28"/>
          <w:szCs w:val="28"/>
        </w:rPr>
        <w:t>в качестве</w:t>
      </w:r>
      <w:r w:rsidR="00133C37">
        <w:rPr>
          <w:sz w:val="28"/>
          <w:szCs w:val="28"/>
        </w:rPr>
        <w:t xml:space="preserve"> самостоятельн</w:t>
      </w:r>
      <w:r w:rsidR="00A6240C">
        <w:rPr>
          <w:sz w:val="28"/>
          <w:szCs w:val="28"/>
        </w:rPr>
        <w:t>ого</w:t>
      </w:r>
      <w:r w:rsidR="00133C37">
        <w:rPr>
          <w:sz w:val="28"/>
          <w:szCs w:val="28"/>
        </w:rPr>
        <w:t xml:space="preserve"> раздел</w:t>
      </w:r>
      <w:r w:rsidR="00A6240C">
        <w:rPr>
          <w:sz w:val="28"/>
          <w:szCs w:val="28"/>
        </w:rPr>
        <w:t>а</w:t>
      </w:r>
      <w:r w:rsidR="00133C37">
        <w:rPr>
          <w:sz w:val="28"/>
          <w:szCs w:val="28"/>
        </w:rPr>
        <w:t xml:space="preserve">, т.к. его содержание изучается в составе четырех выше перечисленных разделов. Изучение каждого из </w:t>
      </w:r>
      <w:r w:rsidR="00DD66CC">
        <w:rPr>
          <w:sz w:val="28"/>
          <w:szCs w:val="28"/>
        </w:rPr>
        <w:t xml:space="preserve">указанных </w:t>
      </w:r>
      <w:r w:rsidR="00133C37">
        <w:rPr>
          <w:sz w:val="28"/>
          <w:szCs w:val="28"/>
        </w:rPr>
        <w:t>разделов подлежит обязательному тематическому контролю, которому предшеств</w:t>
      </w:r>
      <w:r w:rsidR="00031BA5">
        <w:rPr>
          <w:sz w:val="28"/>
          <w:szCs w:val="28"/>
        </w:rPr>
        <w:t>ует</w:t>
      </w:r>
      <w:r w:rsidR="00133C37">
        <w:rPr>
          <w:sz w:val="28"/>
          <w:szCs w:val="28"/>
        </w:rPr>
        <w:t xml:space="preserve"> повторительно обобщающи</w:t>
      </w:r>
      <w:r w:rsidR="00031BA5">
        <w:rPr>
          <w:sz w:val="28"/>
          <w:szCs w:val="28"/>
        </w:rPr>
        <w:t>й урок</w:t>
      </w:r>
      <w:r w:rsidR="00133C37">
        <w:rPr>
          <w:sz w:val="28"/>
          <w:szCs w:val="28"/>
        </w:rPr>
        <w:t xml:space="preserve">. </w:t>
      </w:r>
      <w:r w:rsidR="00031BA5">
        <w:rPr>
          <w:sz w:val="28"/>
          <w:szCs w:val="28"/>
        </w:rPr>
        <w:t xml:space="preserve">В контрольно-измерительные материалы для тематического контроля должны в обязательном порядке включаться задания, проверяющие усвоение раздела </w:t>
      </w:r>
      <w:r w:rsidR="00031BA5" w:rsidRPr="00403FDB">
        <w:rPr>
          <w:sz w:val="28"/>
          <w:szCs w:val="28"/>
        </w:rPr>
        <w:t>«Биология как наука. Методы научного познания»</w:t>
      </w:r>
      <w:r w:rsidR="00031BA5">
        <w:rPr>
          <w:sz w:val="28"/>
          <w:szCs w:val="28"/>
        </w:rPr>
        <w:t xml:space="preserve">. В качестве образцов можно использовать задания из </w:t>
      </w:r>
      <w:r>
        <w:rPr>
          <w:sz w:val="28"/>
          <w:szCs w:val="28"/>
        </w:rPr>
        <w:t xml:space="preserve">вариантов </w:t>
      </w:r>
      <w:r w:rsidR="00031BA5">
        <w:rPr>
          <w:sz w:val="28"/>
          <w:szCs w:val="28"/>
        </w:rPr>
        <w:t>ВПР</w:t>
      </w:r>
      <w:r w:rsidR="000437E2">
        <w:rPr>
          <w:sz w:val="28"/>
          <w:szCs w:val="28"/>
        </w:rPr>
        <w:t xml:space="preserve"> </w:t>
      </w:r>
      <w:r w:rsidR="00031BA5">
        <w:rPr>
          <w:sz w:val="28"/>
          <w:szCs w:val="28"/>
        </w:rPr>
        <w:t>по биологии</w:t>
      </w:r>
      <w:r>
        <w:rPr>
          <w:sz w:val="28"/>
          <w:szCs w:val="28"/>
        </w:rPr>
        <w:t>.</w:t>
      </w:r>
    </w:p>
    <w:p w14:paraId="426DB4AD" w14:textId="43AE42FF" w:rsidR="005C4DF8" w:rsidRDefault="005C4DF8" w:rsidP="005C4DF8">
      <w:pPr>
        <w:pStyle w:val="a6"/>
        <w:numPr>
          <w:ilvl w:val="0"/>
          <w:numId w:val="16"/>
        </w:numPr>
        <w:tabs>
          <w:tab w:val="left" w:pos="36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4F04DF">
        <w:rPr>
          <w:sz w:val="28"/>
          <w:szCs w:val="28"/>
        </w:rPr>
        <w:t>Способом</w:t>
      </w:r>
      <w:r>
        <w:rPr>
          <w:sz w:val="28"/>
          <w:szCs w:val="28"/>
        </w:rPr>
        <w:t xml:space="preserve"> эффективного усвоения </w:t>
      </w:r>
      <w:r w:rsidR="00103D25">
        <w:rPr>
          <w:sz w:val="28"/>
          <w:szCs w:val="28"/>
        </w:rPr>
        <w:t>курса биологии</w:t>
      </w:r>
      <w:r>
        <w:rPr>
          <w:sz w:val="28"/>
          <w:szCs w:val="28"/>
        </w:rPr>
        <w:t xml:space="preserve"> </w:t>
      </w:r>
      <w:r w:rsidRPr="004F04DF">
        <w:rPr>
          <w:sz w:val="28"/>
          <w:szCs w:val="28"/>
        </w:rPr>
        <w:t xml:space="preserve">является реализация практической направленности предмета.  Для этого в рабочей программе </w:t>
      </w:r>
      <w:r w:rsidR="00103D25">
        <w:rPr>
          <w:sz w:val="28"/>
          <w:szCs w:val="28"/>
        </w:rPr>
        <w:t>нужно</w:t>
      </w:r>
      <w:r w:rsidRPr="004F04DF">
        <w:rPr>
          <w:sz w:val="28"/>
          <w:szCs w:val="28"/>
        </w:rPr>
        <w:t xml:space="preserve"> предусмотреть практические и лабораторные работы в количестве, не менее, чем в примерной программе. Все запланированные учителем работы должны проводиться</w:t>
      </w:r>
      <w:r w:rsidR="000437E2">
        <w:rPr>
          <w:sz w:val="28"/>
          <w:szCs w:val="28"/>
        </w:rPr>
        <w:t>, результаты должны обсуждаться, учащиеся должны уметь дела</w:t>
      </w:r>
      <w:r w:rsidR="009F44C2">
        <w:rPr>
          <w:sz w:val="28"/>
          <w:szCs w:val="28"/>
        </w:rPr>
        <w:t>ть выводы. Работы</w:t>
      </w:r>
      <w:r w:rsidRPr="004F04DF">
        <w:rPr>
          <w:sz w:val="28"/>
          <w:szCs w:val="28"/>
        </w:rPr>
        <w:t xml:space="preserve"> обязательно </w:t>
      </w:r>
      <w:r w:rsidR="009F44C2">
        <w:rPr>
          <w:sz w:val="28"/>
          <w:szCs w:val="28"/>
        </w:rPr>
        <w:t xml:space="preserve">должны </w:t>
      </w:r>
      <w:r w:rsidRPr="004F04DF">
        <w:rPr>
          <w:sz w:val="28"/>
          <w:szCs w:val="28"/>
        </w:rPr>
        <w:t xml:space="preserve">оцениваться. Обязательное условие – хорошее, современное оборудование. </w:t>
      </w:r>
    </w:p>
    <w:p w14:paraId="05B9284B" w14:textId="0F26CDA0" w:rsidR="00714007" w:rsidRDefault="00F7654D" w:rsidP="00714007">
      <w:pPr>
        <w:pStyle w:val="a6"/>
        <w:numPr>
          <w:ilvl w:val="0"/>
          <w:numId w:val="16"/>
        </w:numPr>
        <w:tabs>
          <w:tab w:val="left" w:pos="36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</w:t>
      </w:r>
      <w:r w:rsidR="00031BA5">
        <w:rPr>
          <w:sz w:val="28"/>
          <w:szCs w:val="28"/>
        </w:rPr>
        <w:t xml:space="preserve">двух лет изучения </w:t>
      </w:r>
      <w:r w:rsidR="00DA3B01">
        <w:rPr>
          <w:sz w:val="28"/>
          <w:szCs w:val="28"/>
        </w:rPr>
        <w:t>о</w:t>
      </w:r>
      <w:r w:rsidR="00031BA5">
        <w:rPr>
          <w:sz w:val="28"/>
          <w:szCs w:val="28"/>
        </w:rPr>
        <w:t>бщ</w:t>
      </w:r>
      <w:r w:rsidR="00DA3B01">
        <w:rPr>
          <w:sz w:val="28"/>
          <w:szCs w:val="28"/>
        </w:rPr>
        <w:t>ей</w:t>
      </w:r>
      <w:r w:rsidR="00031BA5">
        <w:rPr>
          <w:sz w:val="28"/>
          <w:szCs w:val="28"/>
        </w:rPr>
        <w:t xml:space="preserve"> биологи</w:t>
      </w:r>
      <w:r w:rsidR="00DA3B01">
        <w:rPr>
          <w:sz w:val="28"/>
          <w:szCs w:val="28"/>
        </w:rPr>
        <w:t>и</w:t>
      </w:r>
      <w:r w:rsidR="00031BA5">
        <w:rPr>
          <w:sz w:val="28"/>
          <w:szCs w:val="28"/>
        </w:rPr>
        <w:t xml:space="preserve"> (10 – 11 класс) важно организовать систематическое повторение курса биологии основного общего образования (5 – 8 класс), а именно разделов </w:t>
      </w:r>
      <w:r w:rsidR="00103D25">
        <w:rPr>
          <w:sz w:val="28"/>
          <w:szCs w:val="28"/>
        </w:rPr>
        <w:t xml:space="preserve">«Растения. Бактерии. Грибы. Лишайники», </w:t>
      </w:r>
      <w:r w:rsidR="00DA3B01">
        <w:rPr>
          <w:sz w:val="28"/>
          <w:szCs w:val="28"/>
        </w:rPr>
        <w:t>«</w:t>
      </w:r>
      <w:r w:rsidR="00103D25">
        <w:rPr>
          <w:sz w:val="28"/>
          <w:szCs w:val="28"/>
        </w:rPr>
        <w:t>Животные</w:t>
      </w:r>
      <w:r w:rsidR="00DA3B01">
        <w:rPr>
          <w:sz w:val="28"/>
          <w:szCs w:val="28"/>
        </w:rPr>
        <w:t xml:space="preserve">» и </w:t>
      </w:r>
      <w:r w:rsidR="00031BA5">
        <w:rPr>
          <w:sz w:val="28"/>
          <w:szCs w:val="28"/>
        </w:rPr>
        <w:t>«</w:t>
      </w:r>
      <w:r w:rsidR="00DA3B01">
        <w:rPr>
          <w:sz w:val="28"/>
          <w:szCs w:val="28"/>
        </w:rPr>
        <w:t>Организм человека и его здоровье». Для этого</w:t>
      </w:r>
      <w:r w:rsidR="00957C44">
        <w:rPr>
          <w:sz w:val="28"/>
          <w:szCs w:val="28"/>
        </w:rPr>
        <w:t>,</w:t>
      </w:r>
      <w:bookmarkStart w:id="0" w:name="_GoBack"/>
      <w:bookmarkEnd w:id="0"/>
      <w:r w:rsidR="00DA3B01">
        <w:rPr>
          <w:sz w:val="28"/>
          <w:szCs w:val="28"/>
        </w:rPr>
        <w:t xml:space="preserve"> учителю</w:t>
      </w:r>
      <w:r w:rsidR="00957C44">
        <w:rPr>
          <w:sz w:val="28"/>
          <w:szCs w:val="28"/>
        </w:rPr>
        <w:t xml:space="preserve">, при конструировании уроков, </w:t>
      </w:r>
      <w:r w:rsidR="00DA3B01">
        <w:rPr>
          <w:sz w:val="28"/>
          <w:szCs w:val="28"/>
        </w:rPr>
        <w:t xml:space="preserve">необходимо таким образом отбирать предметное содержание, чтобы изучение биологических процессов, </w:t>
      </w:r>
      <w:r w:rsidR="00DA3B01">
        <w:rPr>
          <w:sz w:val="28"/>
          <w:szCs w:val="28"/>
        </w:rPr>
        <w:lastRenderedPageBreak/>
        <w:t>законов и теорий в системе сопровождалось их конкретизацией</w:t>
      </w:r>
      <w:r w:rsidR="00714007">
        <w:rPr>
          <w:sz w:val="28"/>
          <w:szCs w:val="28"/>
        </w:rPr>
        <w:t xml:space="preserve">, </w:t>
      </w:r>
      <w:r w:rsidR="00DA3B01">
        <w:rPr>
          <w:sz w:val="28"/>
          <w:szCs w:val="28"/>
        </w:rPr>
        <w:t xml:space="preserve">объяснением на </w:t>
      </w:r>
      <w:r w:rsidR="00714007">
        <w:rPr>
          <w:sz w:val="28"/>
          <w:szCs w:val="28"/>
        </w:rPr>
        <w:t>конкретных примерах из разделов</w:t>
      </w:r>
      <w:r w:rsidR="00103D25">
        <w:rPr>
          <w:sz w:val="28"/>
          <w:szCs w:val="28"/>
        </w:rPr>
        <w:t>, изученных в основной школе</w:t>
      </w:r>
      <w:r w:rsidR="00714007">
        <w:rPr>
          <w:sz w:val="28"/>
          <w:szCs w:val="28"/>
        </w:rPr>
        <w:t xml:space="preserve">. </w:t>
      </w:r>
    </w:p>
    <w:p w14:paraId="2B4B77C0" w14:textId="1BADBF28" w:rsidR="00DA3B01" w:rsidRDefault="00714007" w:rsidP="004F04DF">
      <w:pPr>
        <w:pStyle w:val="a6"/>
        <w:numPr>
          <w:ilvl w:val="0"/>
          <w:numId w:val="16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4F04DF">
        <w:rPr>
          <w:sz w:val="28"/>
          <w:szCs w:val="28"/>
        </w:rPr>
        <w:t>Учителю необходимо обеспечивать усвоение биологического содержания на продуктивном уровне</w:t>
      </w:r>
      <w:r w:rsidR="00E67EA1">
        <w:rPr>
          <w:sz w:val="28"/>
          <w:szCs w:val="28"/>
        </w:rPr>
        <w:t>. Это значит, что</w:t>
      </w:r>
      <w:r w:rsidRPr="004F04DF">
        <w:rPr>
          <w:sz w:val="28"/>
          <w:szCs w:val="28"/>
        </w:rPr>
        <w:t xml:space="preserve"> учащийся должен не только знать и понимать сущность строения биологических объектов и </w:t>
      </w:r>
      <w:r w:rsidR="004F04DF" w:rsidRPr="004F04DF">
        <w:rPr>
          <w:sz w:val="28"/>
          <w:szCs w:val="28"/>
        </w:rPr>
        <w:t>сущность биологических процессов, законов и теорий, но, главное, уметь их объяснять</w:t>
      </w:r>
      <w:r w:rsidR="00103D25">
        <w:rPr>
          <w:sz w:val="28"/>
          <w:szCs w:val="28"/>
        </w:rPr>
        <w:t>, подтверждать конкретными примерами.</w:t>
      </w:r>
      <w:r w:rsidR="004F04DF" w:rsidRPr="004F04DF">
        <w:rPr>
          <w:sz w:val="28"/>
          <w:szCs w:val="28"/>
        </w:rPr>
        <w:t xml:space="preserve"> Для этого в</w:t>
      </w:r>
      <w:r w:rsidRPr="004F04DF">
        <w:rPr>
          <w:sz w:val="28"/>
          <w:szCs w:val="28"/>
        </w:rPr>
        <w:t xml:space="preserve"> контрольно-измерительны</w:t>
      </w:r>
      <w:r w:rsidR="004F04DF" w:rsidRPr="004F04DF">
        <w:rPr>
          <w:sz w:val="28"/>
          <w:szCs w:val="28"/>
        </w:rPr>
        <w:t>х</w:t>
      </w:r>
      <w:r w:rsidRPr="004F04DF">
        <w:rPr>
          <w:sz w:val="28"/>
          <w:szCs w:val="28"/>
        </w:rPr>
        <w:t xml:space="preserve"> материал</w:t>
      </w:r>
      <w:r w:rsidR="004F04DF" w:rsidRPr="004F04DF">
        <w:rPr>
          <w:sz w:val="28"/>
          <w:szCs w:val="28"/>
        </w:rPr>
        <w:t>ах</w:t>
      </w:r>
      <w:r w:rsidRPr="004F04DF">
        <w:rPr>
          <w:sz w:val="28"/>
          <w:szCs w:val="28"/>
        </w:rPr>
        <w:t xml:space="preserve"> </w:t>
      </w:r>
      <w:r w:rsidR="004F04DF" w:rsidRPr="004F04DF">
        <w:rPr>
          <w:sz w:val="28"/>
          <w:szCs w:val="28"/>
        </w:rPr>
        <w:t>всех видов контроля, не только итогового, тематического и текущего, но и формирующего, должно быть не менее 50% заданий продуктивного уровня</w:t>
      </w:r>
      <w:r w:rsidR="00A6240C">
        <w:rPr>
          <w:sz w:val="28"/>
          <w:szCs w:val="28"/>
        </w:rPr>
        <w:t>, в которых требуется</w:t>
      </w:r>
      <w:r w:rsidR="004F04DF" w:rsidRPr="004F04DF">
        <w:rPr>
          <w:sz w:val="28"/>
          <w:szCs w:val="28"/>
        </w:rPr>
        <w:t xml:space="preserve"> объяснить, обосновать, привести аналогичные примеры, сравнить, провести классификацию, установить последовательность и т.п.</w:t>
      </w:r>
      <w:r w:rsidR="004F04DF">
        <w:rPr>
          <w:sz w:val="28"/>
          <w:szCs w:val="28"/>
        </w:rPr>
        <w:t xml:space="preserve"> Образцом могут послужить задания 1 ВПР. </w:t>
      </w:r>
      <w:r w:rsidR="004F04DF" w:rsidRPr="004F04DF">
        <w:rPr>
          <w:sz w:val="28"/>
          <w:szCs w:val="28"/>
        </w:rPr>
        <w:t xml:space="preserve">Включение подобных заданий обеспечит также повторение курса биологии основного общего образования. </w:t>
      </w:r>
    </w:p>
    <w:p w14:paraId="093DC490" w14:textId="4A369F91" w:rsidR="008B3356" w:rsidRDefault="00D87B16" w:rsidP="004F04DF">
      <w:pPr>
        <w:pStyle w:val="a6"/>
        <w:numPr>
          <w:ilvl w:val="0"/>
          <w:numId w:val="16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 из важнейших требований, предъявляемых к старшеклассникам, изучающих биологию на базовом уровне, </w:t>
      </w:r>
      <w:r w:rsidRPr="004F04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умение решать биологические задачи. </w:t>
      </w:r>
      <w:r w:rsidR="008B3356">
        <w:rPr>
          <w:sz w:val="28"/>
          <w:szCs w:val="28"/>
        </w:rPr>
        <w:t>Ориентиром для учителя биологии может стать ВПР. Необходимо научить учащихся решать биологические задачи по цитологии, эволюции, экологии. Подобного типа задачи должны быть обязательно включены в тематический</w:t>
      </w:r>
      <w:r w:rsidR="00E67EA1">
        <w:rPr>
          <w:sz w:val="28"/>
          <w:szCs w:val="28"/>
        </w:rPr>
        <w:t>, текущий и формирующий</w:t>
      </w:r>
      <w:r w:rsidR="008B3356">
        <w:rPr>
          <w:sz w:val="28"/>
          <w:szCs w:val="28"/>
        </w:rPr>
        <w:t xml:space="preserve"> </w:t>
      </w:r>
      <w:r w:rsidR="00E67EA1">
        <w:rPr>
          <w:sz w:val="28"/>
          <w:szCs w:val="28"/>
        </w:rPr>
        <w:t>контроль.</w:t>
      </w:r>
    </w:p>
    <w:p w14:paraId="21AA8A8D" w14:textId="3856F11F" w:rsidR="008324B6" w:rsidRDefault="00103D25" w:rsidP="008B3356">
      <w:pPr>
        <w:pStyle w:val="a6"/>
        <w:numPr>
          <w:ilvl w:val="0"/>
          <w:numId w:val="16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Одна из ведущих компетенций </w:t>
      </w:r>
      <w:r w:rsidR="008B33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старшеклассника </w:t>
      </w:r>
      <w:r w:rsidR="008B3356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это </w:t>
      </w:r>
      <w:r w:rsidR="008B3356">
        <w:rPr>
          <w:sz w:val="28"/>
          <w:szCs w:val="28"/>
        </w:rPr>
        <w:t>умение</w:t>
      </w:r>
      <w:r>
        <w:rPr>
          <w:sz w:val="28"/>
          <w:szCs w:val="28"/>
        </w:rPr>
        <w:t xml:space="preserve"> работать с</w:t>
      </w:r>
      <w:r w:rsidR="008B3356">
        <w:rPr>
          <w:sz w:val="28"/>
          <w:szCs w:val="28"/>
        </w:rPr>
        <w:t xml:space="preserve"> биологическ</w:t>
      </w:r>
      <w:r>
        <w:rPr>
          <w:sz w:val="28"/>
          <w:szCs w:val="28"/>
        </w:rPr>
        <w:t>ой</w:t>
      </w:r>
      <w:r w:rsidR="00E67EA1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ей</w:t>
      </w:r>
      <w:r w:rsidR="008B3356">
        <w:rPr>
          <w:sz w:val="28"/>
          <w:szCs w:val="28"/>
        </w:rPr>
        <w:t>, представленн</w:t>
      </w:r>
      <w:r>
        <w:rPr>
          <w:sz w:val="28"/>
          <w:szCs w:val="28"/>
        </w:rPr>
        <w:t>ой</w:t>
      </w:r>
      <w:r w:rsidR="008B3356">
        <w:rPr>
          <w:sz w:val="28"/>
          <w:szCs w:val="28"/>
        </w:rPr>
        <w:t xml:space="preserve"> в разном виде</w:t>
      </w:r>
      <w:r>
        <w:rPr>
          <w:sz w:val="28"/>
          <w:szCs w:val="28"/>
        </w:rPr>
        <w:t>:</w:t>
      </w:r>
      <w:r w:rsidR="008B3356">
        <w:rPr>
          <w:sz w:val="28"/>
          <w:szCs w:val="28"/>
        </w:rPr>
        <w:t xml:space="preserve"> текст, график, схема, диаграмма, таблица, изображение биологического объекта (рисунок, фото). Использование таких заданий </w:t>
      </w:r>
      <w:r w:rsidR="00955188">
        <w:rPr>
          <w:sz w:val="28"/>
          <w:szCs w:val="28"/>
        </w:rPr>
        <w:t xml:space="preserve">во всех видах контроля, особенно формирующего, важное условие повышения качества подготовки старшеклассников. </w:t>
      </w:r>
    </w:p>
    <w:p w14:paraId="4BF95CF0" w14:textId="71E94201" w:rsidR="002D63F2" w:rsidRPr="009F44C2" w:rsidRDefault="009F44C2" w:rsidP="00DD6704">
      <w:pPr>
        <w:pStyle w:val="a6"/>
        <w:numPr>
          <w:ilvl w:val="0"/>
          <w:numId w:val="16"/>
        </w:numPr>
        <w:spacing w:after="0" w:line="360" w:lineRule="auto"/>
        <w:ind w:left="0" w:firstLine="567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="008324B6" w:rsidRPr="009F44C2">
        <w:rPr>
          <w:sz w:val="28"/>
          <w:szCs w:val="28"/>
        </w:rPr>
        <w:t>В 2020</w:t>
      </w:r>
      <w:r w:rsidR="00103D25" w:rsidRPr="009F44C2">
        <w:rPr>
          <w:sz w:val="28"/>
          <w:szCs w:val="28"/>
        </w:rPr>
        <w:t>/2021</w:t>
      </w:r>
      <w:r w:rsidR="008324B6" w:rsidRPr="009F44C2">
        <w:rPr>
          <w:sz w:val="28"/>
          <w:szCs w:val="28"/>
        </w:rPr>
        <w:t xml:space="preserve"> учебном году следует уделить особое внимание формированию у учащихся умений анализировать и интерпретировать результаты биологических экспериментов. Задания</w:t>
      </w:r>
      <w:r w:rsidR="002D63F2" w:rsidRPr="009F44C2">
        <w:rPr>
          <w:sz w:val="28"/>
          <w:szCs w:val="28"/>
        </w:rPr>
        <w:t>, требующие</w:t>
      </w:r>
      <w:r w:rsidR="008324B6" w:rsidRPr="009F44C2">
        <w:rPr>
          <w:sz w:val="28"/>
          <w:szCs w:val="28"/>
        </w:rPr>
        <w:t xml:space="preserve"> мысленн</w:t>
      </w:r>
      <w:r w:rsidR="002D63F2" w:rsidRPr="009F44C2">
        <w:rPr>
          <w:sz w:val="28"/>
          <w:szCs w:val="28"/>
        </w:rPr>
        <w:t>ого</w:t>
      </w:r>
      <w:r w:rsidR="008324B6" w:rsidRPr="009F44C2">
        <w:rPr>
          <w:sz w:val="28"/>
          <w:szCs w:val="28"/>
        </w:rPr>
        <w:t xml:space="preserve"> эк</w:t>
      </w:r>
      <w:r w:rsidR="002D63F2" w:rsidRPr="009F44C2">
        <w:rPr>
          <w:sz w:val="28"/>
          <w:szCs w:val="28"/>
        </w:rPr>
        <w:t>с</w:t>
      </w:r>
      <w:r w:rsidR="008324B6" w:rsidRPr="009F44C2">
        <w:rPr>
          <w:sz w:val="28"/>
          <w:szCs w:val="28"/>
        </w:rPr>
        <w:t>перимент</w:t>
      </w:r>
      <w:r w:rsidR="002D63F2" w:rsidRPr="009F44C2">
        <w:rPr>
          <w:sz w:val="28"/>
          <w:szCs w:val="28"/>
        </w:rPr>
        <w:t>а</w:t>
      </w:r>
      <w:r w:rsidR="008324B6" w:rsidRPr="009F44C2">
        <w:rPr>
          <w:sz w:val="28"/>
          <w:szCs w:val="28"/>
        </w:rPr>
        <w:t xml:space="preserve">, </w:t>
      </w:r>
      <w:r w:rsidR="002D63F2" w:rsidRPr="009F44C2">
        <w:rPr>
          <w:sz w:val="28"/>
          <w:szCs w:val="28"/>
        </w:rPr>
        <w:t xml:space="preserve">анализа </w:t>
      </w:r>
      <w:r w:rsidR="00A6240C" w:rsidRPr="009F44C2">
        <w:rPr>
          <w:sz w:val="28"/>
          <w:szCs w:val="28"/>
        </w:rPr>
        <w:t xml:space="preserve">результатов эксперимента, </w:t>
      </w:r>
      <w:r w:rsidR="002D63F2" w:rsidRPr="009F44C2">
        <w:rPr>
          <w:sz w:val="28"/>
          <w:szCs w:val="28"/>
        </w:rPr>
        <w:t xml:space="preserve">статистических данных, </w:t>
      </w:r>
      <w:r w:rsidR="002D63F2" w:rsidRPr="009F44C2">
        <w:rPr>
          <w:sz w:val="28"/>
          <w:szCs w:val="28"/>
        </w:rPr>
        <w:lastRenderedPageBreak/>
        <w:t xml:space="preserve">представленных в разной форме (таблица, график, текст) должны стать обычными в учебной деятельности старшеклассников. </w:t>
      </w:r>
      <w:r w:rsidR="008B3356" w:rsidRPr="009F44C2">
        <w:rPr>
          <w:sz w:val="28"/>
          <w:szCs w:val="28"/>
        </w:rPr>
        <w:t xml:space="preserve">  </w:t>
      </w:r>
    </w:p>
    <w:p w14:paraId="386F2E7E" w14:textId="77777777" w:rsidR="00F7654D" w:rsidRDefault="00F7654D" w:rsidP="00F7654D">
      <w:pPr>
        <w:spacing w:after="0" w:line="240" w:lineRule="auto"/>
        <w:jc w:val="center"/>
        <w:rPr>
          <w:sz w:val="28"/>
          <w:szCs w:val="28"/>
        </w:rPr>
      </w:pPr>
      <w:r w:rsidRPr="00AF709E">
        <w:rPr>
          <w:b/>
          <w:i/>
          <w:sz w:val="28"/>
          <w:szCs w:val="28"/>
        </w:rPr>
        <w:t>Рекомендации для</w:t>
      </w:r>
      <w:r>
        <w:rPr>
          <w:b/>
          <w:i/>
          <w:sz w:val="28"/>
          <w:szCs w:val="28"/>
        </w:rPr>
        <w:t xml:space="preserve"> руководителей общеобразовательных организаций</w:t>
      </w:r>
    </w:p>
    <w:p w14:paraId="1C57604E" w14:textId="77777777" w:rsidR="00F7654D" w:rsidRDefault="00F7654D" w:rsidP="00F7654D">
      <w:pPr>
        <w:pStyle w:val="a6"/>
        <w:spacing w:after="0" w:line="240" w:lineRule="auto"/>
        <w:jc w:val="both"/>
        <w:rPr>
          <w:sz w:val="28"/>
          <w:szCs w:val="28"/>
        </w:rPr>
      </w:pPr>
    </w:p>
    <w:p w14:paraId="5F166394" w14:textId="0DD14B53" w:rsidR="00F7654D" w:rsidRDefault="008F2FC2" w:rsidP="00F7654D">
      <w:pPr>
        <w:pStyle w:val="a6"/>
        <w:numPr>
          <w:ilvl w:val="0"/>
          <w:numId w:val="17"/>
        </w:numPr>
        <w:spacing w:after="0"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7654D">
        <w:rPr>
          <w:sz w:val="28"/>
          <w:szCs w:val="28"/>
        </w:rPr>
        <w:t xml:space="preserve"> учебном плане общеобразовательной организации</w:t>
      </w:r>
      <w:r>
        <w:rPr>
          <w:sz w:val="28"/>
          <w:szCs w:val="28"/>
        </w:rPr>
        <w:t xml:space="preserve"> </w:t>
      </w:r>
      <w:r w:rsidR="009F44C2">
        <w:rPr>
          <w:sz w:val="28"/>
          <w:szCs w:val="28"/>
        </w:rPr>
        <w:t xml:space="preserve">рекомендуем </w:t>
      </w:r>
      <w:r w:rsidR="00F7654D">
        <w:rPr>
          <w:sz w:val="28"/>
          <w:szCs w:val="28"/>
        </w:rPr>
        <w:t xml:space="preserve"> </w:t>
      </w:r>
      <w:r w:rsidR="009F44C2">
        <w:rPr>
          <w:sz w:val="28"/>
          <w:szCs w:val="28"/>
        </w:rPr>
        <w:t xml:space="preserve">для изучения </w:t>
      </w:r>
      <w:r w:rsidR="00955188">
        <w:rPr>
          <w:sz w:val="28"/>
          <w:szCs w:val="28"/>
        </w:rPr>
        <w:t xml:space="preserve"> биологии </w:t>
      </w:r>
      <w:r>
        <w:rPr>
          <w:sz w:val="28"/>
          <w:szCs w:val="28"/>
        </w:rPr>
        <w:t xml:space="preserve">на базовом уровне </w:t>
      </w:r>
      <w:r w:rsidR="009F44C2">
        <w:rPr>
          <w:sz w:val="28"/>
          <w:szCs w:val="28"/>
        </w:rPr>
        <w:t>добавить 1 час (</w:t>
      </w:r>
      <w:r w:rsidR="00955188">
        <w:rPr>
          <w:sz w:val="28"/>
          <w:szCs w:val="28"/>
        </w:rPr>
        <w:t xml:space="preserve">не менее </w:t>
      </w:r>
      <w:r w:rsidR="009F44C2">
        <w:rPr>
          <w:sz w:val="28"/>
          <w:szCs w:val="28"/>
        </w:rPr>
        <w:t>2</w:t>
      </w:r>
      <w:r w:rsidR="00955188">
        <w:rPr>
          <w:sz w:val="28"/>
          <w:szCs w:val="28"/>
        </w:rPr>
        <w:t xml:space="preserve"> час</w:t>
      </w:r>
      <w:r w:rsidR="009F44C2">
        <w:rPr>
          <w:sz w:val="28"/>
          <w:szCs w:val="28"/>
        </w:rPr>
        <w:t>ов</w:t>
      </w:r>
      <w:r w:rsidR="00955188">
        <w:rPr>
          <w:sz w:val="28"/>
          <w:szCs w:val="28"/>
        </w:rPr>
        <w:t xml:space="preserve"> </w:t>
      </w:r>
      <w:r w:rsidR="00F7654D" w:rsidRPr="00C25A5D">
        <w:rPr>
          <w:sz w:val="28"/>
          <w:szCs w:val="28"/>
        </w:rPr>
        <w:t>в неделю</w:t>
      </w:r>
      <w:r w:rsidR="00DD6704">
        <w:rPr>
          <w:sz w:val="28"/>
          <w:szCs w:val="28"/>
        </w:rPr>
        <w:t>)</w:t>
      </w:r>
      <w:r>
        <w:rPr>
          <w:sz w:val="28"/>
          <w:szCs w:val="28"/>
        </w:rPr>
        <w:t xml:space="preserve"> в 10 и 11 классах</w:t>
      </w:r>
      <w:r w:rsidR="00E67EA1">
        <w:rPr>
          <w:sz w:val="28"/>
          <w:szCs w:val="28"/>
        </w:rPr>
        <w:t xml:space="preserve"> </w:t>
      </w:r>
      <w:r w:rsidR="00F7654D" w:rsidRPr="00C25A5D">
        <w:rPr>
          <w:sz w:val="28"/>
          <w:szCs w:val="28"/>
        </w:rPr>
        <w:t>за счет части учебного плана, формируемой участниками образовательных отношений</w:t>
      </w:r>
      <w:r w:rsidR="00F7654D">
        <w:rPr>
          <w:sz w:val="28"/>
          <w:szCs w:val="28"/>
        </w:rPr>
        <w:t>.</w:t>
      </w:r>
    </w:p>
    <w:p w14:paraId="78F71D66" w14:textId="77777777" w:rsidR="00F7654D" w:rsidRDefault="00A6240C" w:rsidP="00F7654D">
      <w:pPr>
        <w:pStyle w:val="a6"/>
        <w:numPr>
          <w:ilvl w:val="0"/>
          <w:numId w:val="17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Рекомендуется в</w:t>
      </w:r>
      <w:r w:rsidR="00F7654D">
        <w:rPr>
          <w:sz w:val="28"/>
          <w:szCs w:val="28"/>
        </w:rPr>
        <w:t xml:space="preserve">ключить в план </w:t>
      </w:r>
      <w:proofErr w:type="spellStart"/>
      <w:r w:rsidR="00F7654D">
        <w:rPr>
          <w:sz w:val="28"/>
          <w:szCs w:val="28"/>
        </w:rPr>
        <w:t>внутришкольного</w:t>
      </w:r>
      <w:proofErr w:type="spellEnd"/>
      <w:r w:rsidR="00F7654D">
        <w:rPr>
          <w:sz w:val="28"/>
          <w:szCs w:val="28"/>
        </w:rPr>
        <w:t xml:space="preserve"> контроля</w:t>
      </w:r>
      <w:r w:rsidR="008F2FC2">
        <w:rPr>
          <w:sz w:val="28"/>
          <w:szCs w:val="28"/>
        </w:rPr>
        <w:t xml:space="preserve">: </w:t>
      </w:r>
    </w:p>
    <w:p w14:paraId="3B2FBCD4" w14:textId="7966785D" w:rsidR="00F7654D" w:rsidRPr="00DB1421" w:rsidRDefault="00F7654D" w:rsidP="00103D25">
      <w:pPr>
        <w:pStyle w:val="a6"/>
        <w:numPr>
          <w:ilvl w:val="0"/>
          <w:numId w:val="18"/>
        </w:numPr>
        <w:spacing w:after="0" w:line="360" w:lineRule="auto"/>
        <w:ind w:left="0" w:firstLine="4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усвоения </w:t>
      </w:r>
      <w:r w:rsidR="008F2FC2">
        <w:rPr>
          <w:sz w:val="28"/>
          <w:szCs w:val="28"/>
        </w:rPr>
        <w:t xml:space="preserve">учащимися, изучающими биологию на базовом уровне, </w:t>
      </w:r>
      <w:r w:rsidR="00E67EA1">
        <w:rPr>
          <w:sz w:val="28"/>
          <w:szCs w:val="28"/>
        </w:rPr>
        <w:t>разделов</w:t>
      </w:r>
      <w:r w:rsidRPr="00DB1421">
        <w:rPr>
          <w:sz w:val="28"/>
          <w:szCs w:val="28"/>
        </w:rPr>
        <w:t xml:space="preserve"> </w:t>
      </w:r>
      <w:r w:rsidR="008324B6">
        <w:rPr>
          <w:sz w:val="28"/>
          <w:szCs w:val="28"/>
        </w:rPr>
        <w:t xml:space="preserve">«Биология как наука. Методы научного познания», </w:t>
      </w:r>
      <w:r w:rsidRPr="00DB1421">
        <w:rPr>
          <w:sz w:val="28"/>
          <w:szCs w:val="28"/>
        </w:rPr>
        <w:t>«</w:t>
      </w:r>
      <w:r w:rsidR="008F2FC2">
        <w:rPr>
          <w:sz w:val="28"/>
          <w:szCs w:val="28"/>
        </w:rPr>
        <w:t>Клетка</w:t>
      </w:r>
      <w:r w:rsidRPr="00DB1421">
        <w:rPr>
          <w:sz w:val="28"/>
          <w:szCs w:val="28"/>
        </w:rPr>
        <w:t>»</w:t>
      </w:r>
      <w:r w:rsidR="008F2FC2">
        <w:rPr>
          <w:sz w:val="28"/>
          <w:szCs w:val="28"/>
        </w:rPr>
        <w:t>,</w:t>
      </w:r>
      <w:r w:rsidRPr="00DB1421">
        <w:rPr>
          <w:sz w:val="28"/>
          <w:szCs w:val="28"/>
        </w:rPr>
        <w:t xml:space="preserve"> </w:t>
      </w:r>
      <w:r w:rsidR="008F2FC2">
        <w:rPr>
          <w:sz w:val="28"/>
          <w:szCs w:val="28"/>
        </w:rPr>
        <w:t xml:space="preserve">«Организм», </w:t>
      </w:r>
      <w:r w:rsidRPr="00DB1421">
        <w:rPr>
          <w:sz w:val="28"/>
          <w:szCs w:val="28"/>
        </w:rPr>
        <w:t>«</w:t>
      </w:r>
      <w:r w:rsidR="008F2FC2">
        <w:rPr>
          <w:sz w:val="28"/>
          <w:szCs w:val="28"/>
        </w:rPr>
        <w:t>Вид</w:t>
      </w:r>
      <w:r w:rsidRPr="00DB1421">
        <w:rPr>
          <w:sz w:val="28"/>
          <w:szCs w:val="28"/>
        </w:rPr>
        <w:t xml:space="preserve">» </w:t>
      </w:r>
      <w:r w:rsidR="008F2FC2">
        <w:rPr>
          <w:sz w:val="28"/>
          <w:szCs w:val="28"/>
        </w:rPr>
        <w:t xml:space="preserve">в 10 или 11 классе в зависимости от </w:t>
      </w:r>
      <w:r w:rsidR="00A6240C">
        <w:rPr>
          <w:sz w:val="28"/>
          <w:szCs w:val="28"/>
        </w:rPr>
        <w:t>особенностей тематического планирования в рабочей программе учителя</w:t>
      </w:r>
      <w:r>
        <w:rPr>
          <w:sz w:val="28"/>
          <w:szCs w:val="28"/>
        </w:rPr>
        <w:t>;</w:t>
      </w:r>
      <w:r w:rsidRPr="00DB1421">
        <w:rPr>
          <w:sz w:val="28"/>
          <w:szCs w:val="28"/>
        </w:rPr>
        <w:t xml:space="preserve"> </w:t>
      </w:r>
    </w:p>
    <w:p w14:paraId="316BE4B6" w14:textId="77777777" w:rsidR="00F7654D" w:rsidRPr="00DB1421" w:rsidRDefault="00F7654D" w:rsidP="00103D25">
      <w:pPr>
        <w:pStyle w:val="a6"/>
        <w:numPr>
          <w:ilvl w:val="0"/>
          <w:numId w:val="18"/>
        </w:numPr>
        <w:spacing w:after="0" w:line="360" w:lineRule="auto"/>
        <w:ind w:left="0" w:firstLine="435"/>
        <w:jc w:val="both"/>
        <w:rPr>
          <w:sz w:val="28"/>
          <w:szCs w:val="28"/>
        </w:rPr>
      </w:pPr>
      <w:r w:rsidRPr="00DB1421">
        <w:rPr>
          <w:sz w:val="28"/>
          <w:szCs w:val="28"/>
        </w:rPr>
        <w:t xml:space="preserve">контроль </w:t>
      </w:r>
      <w:proofErr w:type="spellStart"/>
      <w:r w:rsidR="008F2FC2">
        <w:rPr>
          <w:sz w:val="28"/>
          <w:szCs w:val="28"/>
        </w:rPr>
        <w:t>сформированнности</w:t>
      </w:r>
      <w:proofErr w:type="spellEnd"/>
      <w:r w:rsidR="008F2FC2">
        <w:rPr>
          <w:sz w:val="28"/>
          <w:szCs w:val="28"/>
        </w:rPr>
        <w:t xml:space="preserve"> у учащихся, изучающих биологию на базовом уровне, умений </w:t>
      </w:r>
      <w:r w:rsidR="008324B6" w:rsidRPr="00A6240C">
        <w:rPr>
          <w:b/>
          <w:i/>
          <w:sz w:val="28"/>
          <w:szCs w:val="28"/>
        </w:rPr>
        <w:t>объяснять</w:t>
      </w:r>
      <w:r w:rsidR="008324B6" w:rsidRPr="000D049C">
        <w:rPr>
          <w:color w:val="auto"/>
          <w:sz w:val="28"/>
          <w:szCs w:val="28"/>
        </w:rPr>
        <w:t xml:space="preserve"> (подтверждать конкретными примерами) сущность </w:t>
      </w:r>
      <w:r w:rsidR="008324B6">
        <w:rPr>
          <w:color w:val="auto"/>
          <w:sz w:val="28"/>
          <w:szCs w:val="28"/>
        </w:rPr>
        <w:t xml:space="preserve">биологических явлений, процессов, законов; </w:t>
      </w:r>
      <w:r w:rsidR="008F2FC2">
        <w:rPr>
          <w:sz w:val="28"/>
          <w:szCs w:val="28"/>
        </w:rPr>
        <w:t>решать элементарные биологические задачи</w:t>
      </w:r>
      <w:r w:rsidR="008324B6">
        <w:rPr>
          <w:sz w:val="28"/>
          <w:szCs w:val="28"/>
        </w:rPr>
        <w:t>;</w:t>
      </w:r>
      <w:r w:rsidR="008F2FC2">
        <w:rPr>
          <w:sz w:val="28"/>
          <w:szCs w:val="28"/>
        </w:rPr>
        <w:t xml:space="preserve"> извлекать биологическую информацию из схем, графиков, таблиц и рисунков</w:t>
      </w:r>
      <w:r w:rsidR="002D63F2">
        <w:rPr>
          <w:sz w:val="28"/>
          <w:szCs w:val="28"/>
        </w:rPr>
        <w:t xml:space="preserve">; интерпретировать результаты биологического эксперимента, представленные в таблице и на графике. </w:t>
      </w:r>
    </w:p>
    <w:p w14:paraId="1331EFD7" w14:textId="77777777" w:rsidR="00F7654D" w:rsidRDefault="00F7654D" w:rsidP="00F7654D">
      <w:pPr>
        <w:pStyle w:val="a6"/>
        <w:numPr>
          <w:ilvl w:val="0"/>
          <w:numId w:val="17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DA2327">
        <w:rPr>
          <w:sz w:val="28"/>
          <w:szCs w:val="28"/>
        </w:rPr>
        <w:t xml:space="preserve">В рамках </w:t>
      </w:r>
      <w:proofErr w:type="spellStart"/>
      <w:r w:rsidRPr="00DA2327">
        <w:rPr>
          <w:sz w:val="28"/>
          <w:szCs w:val="28"/>
        </w:rPr>
        <w:t>внутришкольного</w:t>
      </w:r>
      <w:proofErr w:type="spellEnd"/>
      <w:r w:rsidRPr="00DA2327">
        <w:rPr>
          <w:sz w:val="28"/>
          <w:szCs w:val="28"/>
        </w:rPr>
        <w:t xml:space="preserve"> контроля условий реализации основной образовательной программы</w:t>
      </w:r>
      <w:r>
        <w:t xml:space="preserve"> </w:t>
      </w:r>
      <w:r w:rsidR="00A6240C" w:rsidRPr="00A6240C">
        <w:rPr>
          <w:sz w:val="28"/>
          <w:szCs w:val="28"/>
        </w:rPr>
        <w:t>рекомендуется</w:t>
      </w:r>
      <w:r w:rsidR="00A6240C">
        <w:t xml:space="preserve"> </w:t>
      </w:r>
      <w:r w:rsidRPr="00DA2327">
        <w:rPr>
          <w:sz w:val="28"/>
          <w:szCs w:val="28"/>
        </w:rPr>
        <w:t xml:space="preserve">предусмотреть контроль оснащения кабинета биологии </w:t>
      </w:r>
      <w:r>
        <w:rPr>
          <w:sz w:val="28"/>
          <w:szCs w:val="28"/>
        </w:rPr>
        <w:t xml:space="preserve">современным </w:t>
      </w:r>
      <w:r w:rsidRPr="00DA2327">
        <w:rPr>
          <w:sz w:val="28"/>
          <w:szCs w:val="28"/>
        </w:rPr>
        <w:t>учебным оборудованием.</w:t>
      </w:r>
    </w:p>
    <w:sectPr w:rsidR="00F7654D" w:rsidSect="002F4912">
      <w:footerReference w:type="default" r:id="rId10"/>
      <w:pgSz w:w="11906" w:h="16838"/>
      <w:pgMar w:top="851" w:right="99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54DFA3" w14:textId="77777777" w:rsidR="006D33DB" w:rsidRDefault="006D33DB" w:rsidP="00557124">
      <w:pPr>
        <w:spacing w:after="0" w:line="240" w:lineRule="auto"/>
      </w:pPr>
      <w:r>
        <w:separator/>
      </w:r>
    </w:p>
  </w:endnote>
  <w:endnote w:type="continuationSeparator" w:id="0">
    <w:p w14:paraId="43D34E6C" w14:textId="77777777" w:rsidR="006D33DB" w:rsidRDefault="006D33DB" w:rsidP="00557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0230443"/>
      <w:docPartObj>
        <w:docPartGallery w:val="Page Numbers (Bottom of Page)"/>
        <w:docPartUnique/>
      </w:docPartObj>
    </w:sdtPr>
    <w:sdtEndPr/>
    <w:sdtContent>
      <w:p w14:paraId="4A72F86F" w14:textId="77777777" w:rsidR="00DC5FD7" w:rsidRDefault="00DC5FD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7C44">
          <w:rPr>
            <w:noProof/>
          </w:rPr>
          <w:t>6</w:t>
        </w:r>
        <w:r>
          <w:fldChar w:fldCharType="end"/>
        </w:r>
      </w:p>
    </w:sdtContent>
  </w:sdt>
  <w:p w14:paraId="37B1A10D" w14:textId="77777777" w:rsidR="00DC5FD7" w:rsidRDefault="00DC5FD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998036" w14:textId="77777777" w:rsidR="006D33DB" w:rsidRDefault="006D33DB" w:rsidP="00557124">
      <w:pPr>
        <w:spacing w:after="0" w:line="240" w:lineRule="auto"/>
      </w:pPr>
      <w:r>
        <w:separator/>
      </w:r>
    </w:p>
  </w:footnote>
  <w:footnote w:type="continuationSeparator" w:id="0">
    <w:p w14:paraId="6177E15F" w14:textId="77777777" w:rsidR="006D33DB" w:rsidRDefault="006D33DB" w:rsidP="00557124">
      <w:pPr>
        <w:spacing w:after="0" w:line="240" w:lineRule="auto"/>
      </w:pPr>
      <w:r>
        <w:continuationSeparator/>
      </w:r>
    </w:p>
  </w:footnote>
  <w:footnote w:id="1">
    <w:p w14:paraId="7649D34B" w14:textId="4EF50C46" w:rsidR="0001444B" w:rsidRPr="006052B1" w:rsidRDefault="0001444B" w:rsidP="0001444B">
      <w:pPr>
        <w:pStyle w:val="a3"/>
        <w:jc w:val="both"/>
        <w:rPr>
          <w:color w:val="auto"/>
        </w:rPr>
      </w:pPr>
      <w:r>
        <w:rPr>
          <w:rStyle w:val="a5"/>
        </w:rPr>
        <w:footnoteRef/>
      </w:r>
    </w:p>
    <w:p w14:paraId="093BDE75" w14:textId="77777777" w:rsidR="0001444B" w:rsidRDefault="0001444B">
      <w:pPr>
        <w:pStyle w:val="a3"/>
      </w:pPr>
    </w:p>
  </w:footnote>
  <w:footnote w:id="2">
    <w:p w14:paraId="58D1EBDE" w14:textId="334E353F" w:rsidR="00D46B2D" w:rsidRDefault="00D46B2D" w:rsidP="00D46B2D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029D"/>
    <w:multiLevelType w:val="hybridMultilevel"/>
    <w:tmpl w:val="D3D645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C92173"/>
    <w:multiLevelType w:val="hybridMultilevel"/>
    <w:tmpl w:val="9AF4EAD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0E840E51"/>
    <w:multiLevelType w:val="hybridMultilevel"/>
    <w:tmpl w:val="DF5AFE0C"/>
    <w:lvl w:ilvl="0" w:tplc="9D3EBB32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391077"/>
    <w:multiLevelType w:val="hybridMultilevel"/>
    <w:tmpl w:val="CDFAAAEC"/>
    <w:lvl w:ilvl="0" w:tplc="8ABA7C2C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911458"/>
    <w:multiLevelType w:val="hybridMultilevel"/>
    <w:tmpl w:val="531266F6"/>
    <w:lvl w:ilvl="0" w:tplc="8ABA7C2C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9C18EE"/>
    <w:multiLevelType w:val="hybridMultilevel"/>
    <w:tmpl w:val="3D1CE1B8"/>
    <w:lvl w:ilvl="0" w:tplc="25EE660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865F53"/>
    <w:multiLevelType w:val="hybridMultilevel"/>
    <w:tmpl w:val="9710AB1A"/>
    <w:lvl w:ilvl="0" w:tplc="8ABA7C2C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5B25C47"/>
    <w:multiLevelType w:val="hybridMultilevel"/>
    <w:tmpl w:val="0CBC091E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0C062D8"/>
    <w:multiLevelType w:val="hybridMultilevel"/>
    <w:tmpl w:val="9612CF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34501F4"/>
    <w:multiLevelType w:val="hybridMultilevel"/>
    <w:tmpl w:val="C54C963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63D5B6A"/>
    <w:multiLevelType w:val="hybridMultilevel"/>
    <w:tmpl w:val="ACD6FE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7F7170E"/>
    <w:multiLevelType w:val="hybridMultilevel"/>
    <w:tmpl w:val="6E4602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57D5FAA"/>
    <w:multiLevelType w:val="hybridMultilevel"/>
    <w:tmpl w:val="31A028EC"/>
    <w:lvl w:ilvl="0" w:tplc="4B3CB0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i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7F2DDB"/>
    <w:multiLevelType w:val="hybridMultilevel"/>
    <w:tmpl w:val="C3925030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F563C92"/>
    <w:multiLevelType w:val="hybridMultilevel"/>
    <w:tmpl w:val="B894A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0C3FAF"/>
    <w:multiLevelType w:val="hybridMultilevel"/>
    <w:tmpl w:val="265AC32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64AA282B"/>
    <w:multiLevelType w:val="hybridMultilevel"/>
    <w:tmpl w:val="7D48B2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5D03968"/>
    <w:multiLevelType w:val="hybridMultilevel"/>
    <w:tmpl w:val="0E0C1C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0025CAC"/>
    <w:multiLevelType w:val="hybridMultilevel"/>
    <w:tmpl w:val="F5E28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242759"/>
    <w:multiLevelType w:val="hybridMultilevel"/>
    <w:tmpl w:val="58DC5502"/>
    <w:lvl w:ilvl="0" w:tplc="8ABA7C2C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EFE2979"/>
    <w:multiLevelType w:val="hybridMultilevel"/>
    <w:tmpl w:val="8196F9C0"/>
    <w:lvl w:ilvl="0" w:tplc="619CF8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7"/>
  </w:num>
  <w:num w:numId="7">
    <w:abstractNumId w:val="11"/>
  </w:num>
  <w:num w:numId="8">
    <w:abstractNumId w:val="3"/>
  </w:num>
  <w:num w:numId="9">
    <w:abstractNumId w:val="8"/>
  </w:num>
  <w:num w:numId="10">
    <w:abstractNumId w:val="6"/>
  </w:num>
  <w:num w:numId="11">
    <w:abstractNumId w:val="4"/>
  </w:num>
  <w:num w:numId="12">
    <w:abstractNumId w:val="2"/>
  </w:num>
  <w:num w:numId="13">
    <w:abstractNumId w:val="19"/>
  </w:num>
  <w:num w:numId="14">
    <w:abstractNumId w:val="10"/>
  </w:num>
  <w:num w:numId="15">
    <w:abstractNumId w:val="15"/>
  </w:num>
  <w:num w:numId="16">
    <w:abstractNumId w:val="12"/>
  </w:num>
  <w:num w:numId="17">
    <w:abstractNumId w:val="20"/>
  </w:num>
  <w:num w:numId="18">
    <w:abstractNumId w:val="1"/>
  </w:num>
  <w:num w:numId="19">
    <w:abstractNumId w:val="18"/>
  </w:num>
  <w:num w:numId="20">
    <w:abstractNumId w:val="14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AD2"/>
    <w:rsid w:val="000057F3"/>
    <w:rsid w:val="00006327"/>
    <w:rsid w:val="0001444B"/>
    <w:rsid w:val="000144A4"/>
    <w:rsid w:val="000225A4"/>
    <w:rsid w:val="000227FC"/>
    <w:rsid w:val="00023A70"/>
    <w:rsid w:val="00030A7C"/>
    <w:rsid w:val="00031BA5"/>
    <w:rsid w:val="00033658"/>
    <w:rsid w:val="000343FC"/>
    <w:rsid w:val="000437E2"/>
    <w:rsid w:val="0005368E"/>
    <w:rsid w:val="000536C9"/>
    <w:rsid w:val="00066A77"/>
    <w:rsid w:val="00070A68"/>
    <w:rsid w:val="00070CB9"/>
    <w:rsid w:val="00097CB0"/>
    <w:rsid w:val="000A31CD"/>
    <w:rsid w:val="000A79CE"/>
    <w:rsid w:val="000C207C"/>
    <w:rsid w:val="000D049C"/>
    <w:rsid w:val="000D26EB"/>
    <w:rsid w:val="000D33FA"/>
    <w:rsid w:val="000D346B"/>
    <w:rsid w:val="000E12E5"/>
    <w:rsid w:val="000E3127"/>
    <w:rsid w:val="000E5ABC"/>
    <w:rsid w:val="00103D25"/>
    <w:rsid w:val="00110DCF"/>
    <w:rsid w:val="00111D5E"/>
    <w:rsid w:val="00123C03"/>
    <w:rsid w:val="001243DF"/>
    <w:rsid w:val="00133C37"/>
    <w:rsid w:val="00146EA5"/>
    <w:rsid w:val="00154B10"/>
    <w:rsid w:val="00173764"/>
    <w:rsid w:val="0017608E"/>
    <w:rsid w:val="00192384"/>
    <w:rsid w:val="001B1F9C"/>
    <w:rsid w:val="001B5CF6"/>
    <w:rsid w:val="001C0A4B"/>
    <w:rsid w:val="001E365D"/>
    <w:rsid w:val="001E77D9"/>
    <w:rsid w:val="00204913"/>
    <w:rsid w:val="00207F60"/>
    <w:rsid w:val="00231719"/>
    <w:rsid w:val="00231EAF"/>
    <w:rsid w:val="002339AF"/>
    <w:rsid w:val="0023443C"/>
    <w:rsid w:val="00250C8E"/>
    <w:rsid w:val="00271E01"/>
    <w:rsid w:val="00277189"/>
    <w:rsid w:val="00282608"/>
    <w:rsid w:val="00287215"/>
    <w:rsid w:val="002B04F1"/>
    <w:rsid w:val="002B1FCE"/>
    <w:rsid w:val="002D5787"/>
    <w:rsid w:val="002D57BE"/>
    <w:rsid w:val="002D63F2"/>
    <w:rsid w:val="002E3719"/>
    <w:rsid w:val="002F38FF"/>
    <w:rsid w:val="002F4912"/>
    <w:rsid w:val="002F54AF"/>
    <w:rsid w:val="00304F25"/>
    <w:rsid w:val="00306332"/>
    <w:rsid w:val="00310D51"/>
    <w:rsid w:val="00326A3C"/>
    <w:rsid w:val="00330671"/>
    <w:rsid w:val="003341CE"/>
    <w:rsid w:val="00347589"/>
    <w:rsid w:val="003522E1"/>
    <w:rsid w:val="003524B3"/>
    <w:rsid w:val="00352A49"/>
    <w:rsid w:val="00353B62"/>
    <w:rsid w:val="0035416D"/>
    <w:rsid w:val="0035696B"/>
    <w:rsid w:val="00364A8E"/>
    <w:rsid w:val="00364EB7"/>
    <w:rsid w:val="00373E38"/>
    <w:rsid w:val="0039277F"/>
    <w:rsid w:val="003934C5"/>
    <w:rsid w:val="00394F37"/>
    <w:rsid w:val="003A0518"/>
    <w:rsid w:val="003B0EE3"/>
    <w:rsid w:val="003E0175"/>
    <w:rsid w:val="003E112A"/>
    <w:rsid w:val="003E1FA3"/>
    <w:rsid w:val="003F062B"/>
    <w:rsid w:val="003F2022"/>
    <w:rsid w:val="003F6736"/>
    <w:rsid w:val="00403FDB"/>
    <w:rsid w:val="00405E3B"/>
    <w:rsid w:val="00412FC1"/>
    <w:rsid w:val="0043223F"/>
    <w:rsid w:val="00450D6A"/>
    <w:rsid w:val="00457F86"/>
    <w:rsid w:val="00470035"/>
    <w:rsid w:val="004808F2"/>
    <w:rsid w:val="0048353B"/>
    <w:rsid w:val="00484FCE"/>
    <w:rsid w:val="00485223"/>
    <w:rsid w:val="00486536"/>
    <w:rsid w:val="0049082A"/>
    <w:rsid w:val="00493851"/>
    <w:rsid w:val="00493978"/>
    <w:rsid w:val="004942B1"/>
    <w:rsid w:val="004C2B29"/>
    <w:rsid w:val="004D441A"/>
    <w:rsid w:val="004D7300"/>
    <w:rsid w:val="004E50EF"/>
    <w:rsid w:val="004E7B23"/>
    <w:rsid w:val="004F04DF"/>
    <w:rsid w:val="00515387"/>
    <w:rsid w:val="00520098"/>
    <w:rsid w:val="0052612A"/>
    <w:rsid w:val="00526AFD"/>
    <w:rsid w:val="00530836"/>
    <w:rsid w:val="00530946"/>
    <w:rsid w:val="00533836"/>
    <w:rsid w:val="00534970"/>
    <w:rsid w:val="00536E42"/>
    <w:rsid w:val="005474C1"/>
    <w:rsid w:val="00557124"/>
    <w:rsid w:val="00565FC9"/>
    <w:rsid w:val="00567AD2"/>
    <w:rsid w:val="00573FD7"/>
    <w:rsid w:val="00582D65"/>
    <w:rsid w:val="00585F95"/>
    <w:rsid w:val="00587DF8"/>
    <w:rsid w:val="00592303"/>
    <w:rsid w:val="0059588D"/>
    <w:rsid w:val="00595FDB"/>
    <w:rsid w:val="005A0F0D"/>
    <w:rsid w:val="005A1DD8"/>
    <w:rsid w:val="005A2048"/>
    <w:rsid w:val="005A663D"/>
    <w:rsid w:val="005B154D"/>
    <w:rsid w:val="005B33B8"/>
    <w:rsid w:val="005B6693"/>
    <w:rsid w:val="005C2BA1"/>
    <w:rsid w:val="005C4DF8"/>
    <w:rsid w:val="005D2D6F"/>
    <w:rsid w:val="005D40B2"/>
    <w:rsid w:val="005E2A30"/>
    <w:rsid w:val="00605246"/>
    <w:rsid w:val="00610182"/>
    <w:rsid w:val="0061402F"/>
    <w:rsid w:val="006270FD"/>
    <w:rsid w:val="00630D13"/>
    <w:rsid w:val="00631CE5"/>
    <w:rsid w:val="00631DFC"/>
    <w:rsid w:val="00632643"/>
    <w:rsid w:val="00645622"/>
    <w:rsid w:val="00646780"/>
    <w:rsid w:val="0065379A"/>
    <w:rsid w:val="00670B5D"/>
    <w:rsid w:val="00672761"/>
    <w:rsid w:val="006739BD"/>
    <w:rsid w:val="006741F1"/>
    <w:rsid w:val="00683FC0"/>
    <w:rsid w:val="00693041"/>
    <w:rsid w:val="00696789"/>
    <w:rsid w:val="006A6F5A"/>
    <w:rsid w:val="006B5C86"/>
    <w:rsid w:val="006C07C1"/>
    <w:rsid w:val="006D33DB"/>
    <w:rsid w:val="006E100B"/>
    <w:rsid w:val="006E31BC"/>
    <w:rsid w:val="00701A72"/>
    <w:rsid w:val="00714007"/>
    <w:rsid w:val="00715A32"/>
    <w:rsid w:val="007413E5"/>
    <w:rsid w:val="00743553"/>
    <w:rsid w:val="00763B5C"/>
    <w:rsid w:val="00771176"/>
    <w:rsid w:val="00776C86"/>
    <w:rsid w:val="007819C4"/>
    <w:rsid w:val="00782291"/>
    <w:rsid w:val="00782828"/>
    <w:rsid w:val="00782DB4"/>
    <w:rsid w:val="00782FAE"/>
    <w:rsid w:val="0079061D"/>
    <w:rsid w:val="00797700"/>
    <w:rsid w:val="007A4E23"/>
    <w:rsid w:val="007A644E"/>
    <w:rsid w:val="007A6F90"/>
    <w:rsid w:val="007B431A"/>
    <w:rsid w:val="007B7DC4"/>
    <w:rsid w:val="007C5297"/>
    <w:rsid w:val="007C5BFF"/>
    <w:rsid w:val="007D179C"/>
    <w:rsid w:val="007D5947"/>
    <w:rsid w:val="00813502"/>
    <w:rsid w:val="00821784"/>
    <w:rsid w:val="00823A2A"/>
    <w:rsid w:val="008324B6"/>
    <w:rsid w:val="00840F24"/>
    <w:rsid w:val="008470A1"/>
    <w:rsid w:val="00847559"/>
    <w:rsid w:val="00864B8E"/>
    <w:rsid w:val="0087144D"/>
    <w:rsid w:val="0087524A"/>
    <w:rsid w:val="00880F18"/>
    <w:rsid w:val="00882632"/>
    <w:rsid w:val="0089456C"/>
    <w:rsid w:val="008A1809"/>
    <w:rsid w:val="008A347A"/>
    <w:rsid w:val="008A6F57"/>
    <w:rsid w:val="008B32EC"/>
    <w:rsid w:val="008B3356"/>
    <w:rsid w:val="008C274F"/>
    <w:rsid w:val="008C4015"/>
    <w:rsid w:val="008C51B8"/>
    <w:rsid w:val="008D4F52"/>
    <w:rsid w:val="008E1F84"/>
    <w:rsid w:val="008E4F99"/>
    <w:rsid w:val="008E5C62"/>
    <w:rsid w:val="008E7C43"/>
    <w:rsid w:val="008F09F0"/>
    <w:rsid w:val="008F2FC2"/>
    <w:rsid w:val="008F463E"/>
    <w:rsid w:val="009013C9"/>
    <w:rsid w:val="00907321"/>
    <w:rsid w:val="00914689"/>
    <w:rsid w:val="00917DEA"/>
    <w:rsid w:val="00917F9C"/>
    <w:rsid w:val="00940247"/>
    <w:rsid w:val="00955188"/>
    <w:rsid w:val="0095620A"/>
    <w:rsid w:val="00957C44"/>
    <w:rsid w:val="00960B58"/>
    <w:rsid w:val="00975032"/>
    <w:rsid w:val="00977F67"/>
    <w:rsid w:val="0099678F"/>
    <w:rsid w:val="009B47E2"/>
    <w:rsid w:val="009B6F8E"/>
    <w:rsid w:val="009B7A56"/>
    <w:rsid w:val="009C2925"/>
    <w:rsid w:val="009D1C10"/>
    <w:rsid w:val="009D54F8"/>
    <w:rsid w:val="009D6CA4"/>
    <w:rsid w:val="009D6EB3"/>
    <w:rsid w:val="009F44C2"/>
    <w:rsid w:val="009F6C58"/>
    <w:rsid w:val="00A07C50"/>
    <w:rsid w:val="00A110DC"/>
    <w:rsid w:val="00A114AB"/>
    <w:rsid w:val="00A174D2"/>
    <w:rsid w:val="00A17CB2"/>
    <w:rsid w:val="00A2363F"/>
    <w:rsid w:val="00A27DD7"/>
    <w:rsid w:val="00A33200"/>
    <w:rsid w:val="00A4136A"/>
    <w:rsid w:val="00A519CF"/>
    <w:rsid w:val="00A607D1"/>
    <w:rsid w:val="00A6240C"/>
    <w:rsid w:val="00A624CD"/>
    <w:rsid w:val="00A64E33"/>
    <w:rsid w:val="00A7000B"/>
    <w:rsid w:val="00A8348A"/>
    <w:rsid w:val="00A90A4F"/>
    <w:rsid w:val="00AA5444"/>
    <w:rsid w:val="00AA5C65"/>
    <w:rsid w:val="00AC1B82"/>
    <w:rsid w:val="00AE107E"/>
    <w:rsid w:val="00AE1393"/>
    <w:rsid w:val="00AE60EA"/>
    <w:rsid w:val="00B01BBF"/>
    <w:rsid w:val="00B02C7E"/>
    <w:rsid w:val="00B114FF"/>
    <w:rsid w:val="00B13F0F"/>
    <w:rsid w:val="00B17C17"/>
    <w:rsid w:val="00B22A83"/>
    <w:rsid w:val="00B4785E"/>
    <w:rsid w:val="00B528DD"/>
    <w:rsid w:val="00B54D7E"/>
    <w:rsid w:val="00B61CB2"/>
    <w:rsid w:val="00B6243F"/>
    <w:rsid w:val="00B86304"/>
    <w:rsid w:val="00BB3D74"/>
    <w:rsid w:val="00BC08AE"/>
    <w:rsid w:val="00BE4C4D"/>
    <w:rsid w:val="00BF08EB"/>
    <w:rsid w:val="00BF3B22"/>
    <w:rsid w:val="00BF4FE3"/>
    <w:rsid w:val="00C05C2B"/>
    <w:rsid w:val="00C067EF"/>
    <w:rsid w:val="00C22213"/>
    <w:rsid w:val="00C25A8C"/>
    <w:rsid w:val="00C30537"/>
    <w:rsid w:val="00C327F5"/>
    <w:rsid w:val="00C36992"/>
    <w:rsid w:val="00C41F72"/>
    <w:rsid w:val="00C46175"/>
    <w:rsid w:val="00C52729"/>
    <w:rsid w:val="00C54666"/>
    <w:rsid w:val="00C548FD"/>
    <w:rsid w:val="00C606B1"/>
    <w:rsid w:val="00C634A2"/>
    <w:rsid w:val="00C64296"/>
    <w:rsid w:val="00C7041A"/>
    <w:rsid w:val="00C827F9"/>
    <w:rsid w:val="00C97B4F"/>
    <w:rsid w:val="00CA3972"/>
    <w:rsid w:val="00CB7A9D"/>
    <w:rsid w:val="00CC7158"/>
    <w:rsid w:val="00CC7629"/>
    <w:rsid w:val="00CE2AF4"/>
    <w:rsid w:val="00CE2C89"/>
    <w:rsid w:val="00CF257F"/>
    <w:rsid w:val="00D04290"/>
    <w:rsid w:val="00D045A5"/>
    <w:rsid w:val="00D14E9A"/>
    <w:rsid w:val="00D15415"/>
    <w:rsid w:val="00D17972"/>
    <w:rsid w:val="00D252D5"/>
    <w:rsid w:val="00D3201D"/>
    <w:rsid w:val="00D326CE"/>
    <w:rsid w:val="00D36364"/>
    <w:rsid w:val="00D41841"/>
    <w:rsid w:val="00D45E64"/>
    <w:rsid w:val="00D46B2D"/>
    <w:rsid w:val="00D529C8"/>
    <w:rsid w:val="00D563CC"/>
    <w:rsid w:val="00D62654"/>
    <w:rsid w:val="00D67E84"/>
    <w:rsid w:val="00D7226A"/>
    <w:rsid w:val="00D77888"/>
    <w:rsid w:val="00D86EEE"/>
    <w:rsid w:val="00D87B16"/>
    <w:rsid w:val="00DA1015"/>
    <w:rsid w:val="00DA157C"/>
    <w:rsid w:val="00DA1F27"/>
    <w:rsid w:val="00DA3B01"/>
    <w:rsid w:val="00DB0354"/>
    <w:rsid w:val="00DB07EB"/>
    <w:rsid w:val="00DC3BD3"/>
    <w:rsid w:val="00DC5C51"/>
    <w:rsid w:val="00DC5FD7"/>
    <w:rsid w:val="00DD66CC"/>
    <w:rsid w:val="00DD6704"/>
    <w:rsid w:val="00DE39FC"/>
    <w:rsid w:val="00E03DFC"/>
    <w:rsid w:val="00E04436"/>
    <w:rsid w:val="00E171BC"/>
    <w:rsid w:val="00E21CBC"/>
    <w:rsid w:val="00E26A48"/>
    <w:rsid w:val="00E510D5"/>
    <w:rsid w:val="00E60483"/>
    <w:rsid w:val="00E67EA1"/>
    <w:rsid w:val="00E967D1"/>
    <w:rsid w:val="00EA1731"/>
    <w:rsid w:val="00EB2727"/>
    <w:rsid w:val="00EB4543"/>
    <w:rsid w:val="00EC001F"/>
    <w:rsid w:val="00ED6536"/>
    <w:rsid w:val="00EE61AB"/>
    <w:rsid w:val="00EE6977"/>
    <w:rsid w:val="00F13F67"/>
    <w:rsid w:val="00F14B5F"/>
    <w:rsid w:val="00F224BB"/>
    <w:rsid w:val="00F237C7"/>
    <w:rsid w:val="00F24FC7"/>
    <w:rsid w:val="00F25307"/>
    <w:rsid w:val="00F26337"/>
    <w:rsid w:val="00F2675E"/>
    <w:rsid w:val="00F40E82"/>
    <w:rsid w:val="00F444E2"/>
    <w:rsid w:val="00F45F53"/>
    <w:rsid w:val="00F71C80"/>
    <w:rsid w:val="00F75263"/>
    <w:rsid w:val="00F7654D"/>
    <w:rsid w:val="00F9015E"/>
    <w:rsid w:val="00F901EC"/>
    <w:rsid w:val="00F93D6F"/>
    <w:rsid w:val="00F9613A"/>
    <w:rsid w:val="00FB1F32"/>
    <w:rsid w:val="00FB2DF5"/>
    <w:rsid w:val="00FB3AFA"/>
    <w:rsid w:val="00FB69BE"/>
    <w:rsid w:val="00FC25CE"/>
    <w:rsid w:val="00FC55A8"/>
    <w:rsid w:val="00FD04A1"/>
    <w:rsid w:val="00FD7B90"/>
    <w:rsid w:val="00FE1874"/>
    <w:rsid w:val="00FF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CA7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55712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55712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57124"/>
    <w:rPr>
      <w:vertAlign w:val="superscript"/>
    </w:rPr>
  </w:style>
  <w:style w:type="paragraph" w:styleId="a6">
    <w:name w:val="List Paragraph"/>
    <w:basedOn w:val="a"/>
    <w:uiPriority w:val="34"/>
    <w:qFormat/>
    <w:rsid w:val="004942B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C3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3BD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CF25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3341CE"/>
    <w:rPr>
      <w:b/>
      <w:bCs/>
    </w:rPr>
  </w:style>
  <w:style w:type="character" w:styleId="ab">
    <w:name w:val="Hyperlink"/>
    <w:basedOn w:val="a0"/>
    <w:uiPriority w:val="99"/>
    <w:unhideWhenUsed/>
    <w:rsid w:val="003341CE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9C2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C2925"/>
  </w:style>
  <w:style w:type="paragraph" w:styleId="ae">
    <w:name w:val="footer"/>
    <w:basedOn w:val="a"/>
    <w:link w:val="af"/>
    <w:uiPriority w:val="99"/>
    <w:unhideWhenUsed/>
    <w:rsid w:val="009C2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C2925"/>
  </w:style>
  <w:style w:type="paragraph" w:styleId="af0">
    <w:name w:val="Body Text"/>
    <w:basedOn w:val="a"/>
    <w:link w:val="af1"/>
    <w:uiPriority w:val="1"/>
    <w:qFormat/>
    <w:rsid w:val="00DD6704"/>
    <w:pPr>
      <w:widowControl w:val="0"/>
      <w:autoSpaceDE w:val="0"/>
      <w:autoSpaceDN w:val="0"/>
      <w:spacing w:after="0" w:line="240" w:lineRule="auto"/>
    </w:pPr>
    <w:rPr>
      <w:rFonts w:eastAsia="Times New Roman"/>
      <w:b/>
      <w:bCs/>
      <w:color w:val="auto"/>
      <w:sz w:val="28"/>
      <w:szCs w:val="28"/>
    </w:rPr>
  </w:style>
  <w:style w:type="character" w:customStyle="1" w:styleId="af1">
    <w:name w:val="Основной текст Знак"/>
    <w:basedOn w:val="a0"/>
    <w:link w:val="af0"/>
    <w:uiPriority w:val="1"/>
    <w:rsid w:val="00DD6704"/>
    <w:rPr>
      <w:rFonts w:eastAsia="Times New Roman"/>
      <w:b/>
      <w:bCs/>
      <w:color w:val="auto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55712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55712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57124"/>
    <w:rPr>
      <w:vertAlign w:val="superscript"/>
    </w:rPr>
  </w:style>
  <w:style w:type="paragraph" w:styleId="a6">
    <w:name w:val="List Paragraph"/>
    <w:basedOn w:val="a"/>
    <w:uiPriority w:val="34"/>
    <w:qFormat/>
    <w:rsid w:val="004942B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C3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3BD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CF25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3341CE"/>
    <w:rPr>
      <w:b/>
      <w:bCs/>
    </w:rPr>
  </w:style>
  <w:style w:type="character" w:styleId="ab">
    <w:name w:val="Hyperlink"/>
    <w:basedOn w:val="a0"/>
    <w:uiPriority w:val="99"/>
    <w:unhideWhenUsed/>
    <w:rsid w:val="003341CE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9C2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C2925"/>
  </w:style>
  <w:style w:type="paragraph" w:styleId="ae">
    <w:name w:val="footer"/>
    <w:basedOn w:val="a"/>
    <w:link w:val="af"/>
    <w:uiPriority w:val="99"/>
    <w:unhideWhenUsed/>
    <w:rsid w:val="009C2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C2925"/>
  </w:style>
  <w:style w:type="paragraph" w:styleId="af0">
    <w:name w:val="Body Text"/>
    <w:basedOn w:val="a"/>
    <w:link w:val="af1"/>
    <w:uiPriority w:val="1"/>
    <w:qFormat/>
    <w:rsid w:val="00DD6704"/>
    <w:pPr>
      <w:widowControl w:val="0"/>
      <w:autoSpaceDE w:val="0"/>
      <w:autoSpaceDN w:val="0"/>
      <w:spacing w:after="0" w:line="240" w:lineRule="auto"/>
    </w:pPr>
    <w:rPr>
      <w:rFonts w:eastAsia="Times New Roman"/>
      <w:b/>
      <w:bCs/>
      <w:color w:val="auto"/>
      <w:sz w:val="28"/>
      <w:szCs w:val="28"/>
    </w:rPr>
  </w:style>
  <w:style w:type="character" w:customStyle="1" w:styleId="af1">
    <w:name w:val="Основной текст Знак"/>
    <w:basedOn w:val="a0"/>
    <w:link w:val="af0"/>
    <w:uiPriority w:val="1"/>
    <w:rsid w:val="00DD6704"/>
    <w:rPr>
      <w:rFonts w:eastAsia="Times New Roman"/>
      <w:b/>
      <w:bCs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77E2DA-E002-4923-BDFE-7BCB1885D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1762</Words>
  <Characters>10047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</cp:lastModifiedBy>
  <cp:revision>4</cp:revision>
  <cp:lastPrinted>2018-05-29T08:55:00Z</cp:lastPrinted>
  <dcterms:created xsi:type="dcterms:W3CDTF">2021-02-14T16:06:00Z</dcterms:created>
  <dcterms:modified xsi:type="dcterms:W3CDTF">2021-02-14T16:31:00Z</dcterms:modified>
</cp:coreProperties>
</file>